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3CEF" w14:textId="77777777" w:rsidR="00F00184" w:rsidRPr="00AB2597" w:rsidRDefault="007C46DA">
      <w:pPr>
        <w:pStyle w:val="ListeParagraf"/>
        <w:numPr>
          <w:ilvl w:val="0"/>
          <w:numId w:val="2"/>
        </w:numPr>
        <w:tabs>
          <w:tab w:val="left" w:pos="364"/>
        </w:tabs>
        <w:spacing w:before="0"/>
        <w:ind w:left="364" w:hanging="224"/>
        <w:rPr>
          <w:rFonts w:ascii="Calibri" w:hAnsi="Calibri" w:cs="Calibri"/>
          <w:b/>
        </w:rPr>
      </w:pPr>
      <w:r w:rsidRPr="00AB2597">
        <w:rPr>
          <w:rFonts w:ascii="Calibri" w:hAnsi="Calibri" w:cs="Calibri"/>
          <w:b/>
        </w:rPr>
        <w:t>AMAÇ</w:t>
      </w:r>
      <w:r w:rsidRPr="00AB2597">
        <w:rPr>
          <w:rFonts w:ascii="Calibri" w:hAnsi="Calibri" w:cs="Calibri"/>
          <w:b/>
          <w:spacing w:val="-4"/>
        </w:rPr>
        <w:t xml:space="preserve"> </w:t>
      </w:r>
      <w:r w:rsidRPr="00AB2597">
        <w:rPr>
          <w:rFonts w:ascii="Calibri" w:hAnsi="Calibri" w:cs="Calibri"/>
          <w:b/>
        </w:rPr>
        <w:t>VE</w:t>
      </w:r>
      <w:r w:rsidRPr="00AB2597">
        <w:rPr>
          <w:rFonts w:ascii="Calibri" w:hAnsi="Calibri" w:cs="Calibri"/>
          <w:b/>
          <w:spacing w:val="1"/>
        </w:rPr>
        <w:t xml:space="preserve"> </w:t>
      </w:r>
      <w:r w:rsidRPr="00AB2597">
        <w:rPr>
          <w:rFonts w:ascii="Calibri" w:hAnsi="Calibri" w:cs="Calibri"/>
          <w:b/>
          <w:spacing w:val="-2"/>
        </w:rPr>
        <w:t>KAPSAM</w:t>
      </w:r>
    </w:p>
    <w:p w14:paraId="06E37013" w14:textId="77777777" w:rsidR="00F00184" w:rsidRPr="00AB2597" w:rsidRDefault="007C46DA">
      <w:pPr>
        <w:pStyle w:val="GvdeMetni"/>
        <w:spacing w:line="278" w:lineRule="auto"/>
        <w:ind w:left="140" w:right="845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>Bu belge, İngiliz Dili ve Edebiyatı Bölümü lisans öğrencilerinin mezuniyet aşamasında hazırlayacakları Bitirme Projesi’nin standartlarını, yazım kurallarını ve değerlendirme kriterlerini belirlemek amacıyla hazırlanmıştır. Projenin amacı; öğrencinin dört yıllık eğitim sürecinde edindiği kuramsal bilgileri sentezlemesi, bilimsel araştırma beceri ve yöntemlerini uygulaması ve etik ilkelere uygun akademik üretim yapabilmesidir.</w:t>
      </w:r>
    </w:p>
    <w:p w14:paraId="1FA9D3F9" w14:textId="77777777" w:rsidR="00F00184" w:rsidRPr="00AB2597" w:rsidRDefault="00F00184">
      <w:pPr>
        <w:pStyle w:val="GvdeMetni"/>
        <w:spacing w:before="88"/>
        <w:jc w:val="left"/>
        <w:rPr>
          <w:rFonts w:ascii="Calibri" w:hAnsi="Calibri" w:cs="Calibri"/>
          <w:sz w:val="22"/>
          <w:szCs w:val="22"/>
        </w:rPr>
      </w:pPr>
    </w:p>
    <w:p w14:paraId="5135CB14" w14:textId="77777777" w:rsidR="00F00184" w:rsidRPr="00AB2597" w:rsidRDefault="007C46DA">
      <w:pPr>
        <w:pStyle w:val="Balk1"/>
        <w:numPr>
          <w:ilvl w:val="0"/>
          <w:numId w:val="2"/>
        </w:numPr>
        <w:tabs>
          <w:tab w:val="left" w:pos="380"/>
        </w:tabs>
        <w:ind w:left="380" w:hanging="240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>PROJE</w:t>
      </w:r>
      <w:r w:rsidRPr="00AB259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B2597">
        <w:rPr>
          <w:rFonts w:ascii="Calibri" w:hAnsi="Calibri" w:cs="Calibri"/>
          <w:spacing w:val="-2"/>
          <w:sz w:val="22"/>
          <w:szCs w:val="22"/>
        </w:rPr>
        <w:t>İÇERİĞİ</w:t>
      </w:r>
    </w:p>
    <w:p w14:paraId="17BC8D05" w14:textId="77777777" w:rsidR="00F00184" w:rsidRPr="00AB2597" w:rsidRDefault="007C46DA">
      <w:pPr>
        <w:pStyle w:val="GvdeMetni"/>
        <w:spacing w:before="205" w:line="278" w:lineRule="auto"/>
        <w:ind w:left="140" w:right="851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>Öğrenciler danışmanlarının onayı ile seçtikleri bir veya birden fazla edebi metni, kuramsal ve/veya eleştirel yaklaşımlar ışığında inceleyebilirler. Proje iki temel bölümden oluşur:</w:t>
      </w:r>
    </w:p>
    <w:p w14:paraId="377AA89F" w14:textId="77777777" w:rsidR="00F00184" w:rsidRPr="00AB2597" w:rsidRDefault="007C46DA">
      <w:pPr>
        <w:pStyle w:val="Balk2"/>
        <w:numPr>
          <w:ilvl w:val="1"/>
          <w:numId w:val="2"/>
        </w:numPr>
        <w:tabs>
          <w:tab w:val="left" w:pos="454"/>
        </w:tabs>
        <w:spacing w:before="160"/>
        <w:ind w:left="454" w:hanging="314"/>
        <w:jc w:val="both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>Kuramsal</w:t>
      </w:r>
      <w:r w:rsidRPr="00AB2597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çerçeve/Literatür</w:t>
      </w:r>
      <w:r w:rsidRPr="00AB2597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taraması</w:t>
      </w:r>
      <w:r w:rsidRPr="00AB2597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(</w:t>
      </w:r>
      <w:proofErr w:type="spellStart"/>
      <w:r w:rsidRPr="00AB2597">
        <w:rPr>
          <w:rFonts w:ascii="Calibri" w:hAnsi="Calibri" w:cs="Calibri"/>
          <w:sz w:val="22"/>
          <w:szCs w:val="22"/>
        </w:rPr>
        <w:t>Theoretical</w:t>
      </w:r>
      <w:proofErr w:type="spellEnd"/>
      <w:r w:rsidRPr="00AB2597">
        <w:rPr>
          <w:rFonts w:ascii="Calibri" w:hAnsi="Calibri" w:cs="Calibri"/>
          <w:spacing w:val="-8"/>
          <w:sz w:val="22"/>
          <w:szCs w:val="22"/>
        </w:rPr>
        <w:t xml:space="preserve"> </w:t>
      </w:r>
      <w:proofErr w:type="spellStart"/>
      <w:r w:rsidRPr="00AB2597">
        <w:rPr>
          <w:rFonts w:ascii="Calibri" w:hAnsi="Calibri" w:cs="Calibri"/>
          <w:sz w:val="22"/>
          <w:szCs w:val="22"/>
        </w:rPr>
        <w:t>framework</w:t>
      </w:r>
      <w:proofErr w:type="spellEnd"/>
      <w:r w:rsidRPr="00AB2597">
        <w:rPr>
          <w:rFonts w:ascii="Calibri" w:hAnsi="Calibri" w:cs="Calibri"/>
          <w:sz w:val="22"/>
          <w:szCs w:val="22"/>
        </w:rPr>
        <w:t>/</w:t>
      </w:r>
      <w:proofErr w:type="spellStart"/>
      <w:r w:rsidRPr="00AB2597">
        <w:rPr>
          <w:rFonts w:ascii="Calibri" w:hAnsi="Calibri" w:cs="Calibri"/>
          <w:sz w:val="22"/>
          <w:szCs w:val="22"/>
        </w:rPr>
        <w:t>Literature</w:t>
      </w:r>
      <w:proofErr w:type="spellEnd"/>
      <w:r w:rsidRPr="00AB2597">
        <w:rPr>
          <w:rFonts w:ascii="Calibri" w:hAnsi="Calibri" w:cs="Calibri"/>
          <w:spacing w:val="-9"/>
          <w:sz w:val="22"/>
          <w:szCs w:val="22"/>
        </w:rPr>
        <w:t xml:space="preserve"> </w:t>
      </w:r>
      <w:proofErr w:type="spellStart"/>
      <w:r w:rsidRPr="00AB2597">
        <w:rPr>
          <w:rFonts w:ascii="Calibri" w:hAnsi="Calibri" w:cs="Calibri"/>
          <w:spacing w:val="-2"/>
          <w:sz w:val="22"/>
          <w:szCs w:val="22"/>
        </w:rPr>
        <w:t>review</w:t>
      </w:r>
      <w:proofErr w:type="spellEnd"/>
      <w:r w:rsidRPr="00AB2597">
        <w:rPr>
          <w:rFonts w:ascii="Calibri" w:hAnsi="Calibri" w:cs="Calibri"/>
          <w:spacing w:val="-2"/>
          <w:sz w:val="22"/>
          <w:szCs w:val="22"/>
        </w:rPr>
        <w:t>)</w:t>
      </w:r>
    </w:p>
    <w:p w14:paraId="77A3B140" w14:textId="77777777" w:rsidR="00F00184" w:rsidRPr="00AB2597" w:rsidRDefault="007C46DA">
      <w:pPr>
        <w:pStyle w:val="GvdeMetni"/>
        <w:spacing w:before="199"/>
        <w:ind w:left="140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>Belirlenen</w:t>
      </w:r>
      <w:r w:rsidRPr="00AB259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bir</w:t>
      </w:r>
      <w:r w:rsidRPr="00AB259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olgu,</w:t>
      </w:r>
      <w:r w:rsidRPr="00AB259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kuram</w:t>
      </w:r>
      <w:r w:rsidRPr="00AB259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veya</w:t>
      </w:r>
      <w:r w:rsidRPr="00AB259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kavram</w:t>
      </w:r>
      <w:r w:rsidRPr="00AB259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üzerine</w:t>
      </w:r>
      <w:r w:rsidRPr="00AB259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sistematik</w:t>
      </w:r>
      <w:r w:rsidRPr="00AB2597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incelemenin</w:t>
      </w:r>
      <w:r w:rsidRPr="00AB259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yapıldığı</w:t>
      </w:r>
      <w:r w:rsidRPr="00AB259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B2597">
        <w:rPr>
          <w:rFonts w:ascii="Calibri" w:hAnsi="Calibri" w:cs="Calibri"/>
          <w:spacing w:val="-2"/>
          <w:sz w:val="22"/>
          <w:szCs w:val="22"/>
        </w:rPr>
        <w:t>bölümdür.</w:t>
      </w:r>
    </w:p>
    <w:p w14:paraId="5DD3EE1E" w14:textId="77777777" w:rsidR="00F00184" w:rsidRPr="00AB2597" w:rsidRDefault="007C46DA">
      <w:pPr>
        <w:pStyle w:val="ListeParagraf"/>
        <w:numPr>
          <w:ilvl w:val="2"/>
          <w:numId w:val="2"/>
        </w:numPr>
        <w:tabs>
          <w:tab w:val="left" w:pos="861"/>
        </w:tabs>
        <w:spacing w:before="202" w:line="278" w:lineRule="auto"/>
        <w:ind w:right="856"/>
        <w:rPr>
          <w:rFonts w:ascii="Calibri" w:hAnsi="Calibri" w:cs="Calibri"/>
        </w:rPr>
      </w:pPr>
      <w:r w:rsidRPr="00AB2597">
        <w:rPr>
          <w:rFonts w:ascii="Calibri" w:hAnsi="Calibri" w:cs="Calibri"/>
          <w:b/>
        </w:rPr>
        <w:t>Beklenti:</w:t>
      </w:r>
      <w:r w:rsidRPr="00AB2597">
        <w:rPr>
          <w:rFonts w:ascii="Calibri" w:hAnsi="Calibri" w:cs="Calibri"/>
          <w:b/>
          <w:spacing w:val="-9"/>
        </w:rPr>
        <w:t xml:space="preserve"> </w:t>
      </w:r>
      <w:r w:rsidRPr="00AB2597">
        <w:rPr>
          <w:rFonts w:ascii="Calibri" w:hAnsi="Calibri" w:cs="Calibri"/>
        </w:rPr>
        <w:t>Konuyla</w:t>
      </w:r>
      <w:r w:rsidRPr="00AB2597">
        <w:rPr>
          <w:rFonts w:ascii="Calibri" w:hAnsi="Calibri" w:cs="Calibri"/>
          <w:spacing w:val="-7"/>
        </w:rPr>
        <w:t xml:space="preserve"> </w:t>
      </w:r>
      <w:r w:rsidRPr="00AB2597">
        <w:rPr>
          <w:rFonts w:ascii="Calibri" w:hAnsi="Calibri" w:cs="Calibri"/>
        </w:rPr>
        <w:t>ilgili</w:t>
      </w:r>
      <w:r w:rsidRPr="00AB2597">
        <w:rPr>
          <w:rFonts w:ascii="Calibri" w:hAnsi="Calibri" w:cs="Calibri"/>
          <w:spacing w:val="-7"/>
        </w:rPr>
        <w:t xml:space="preserve"> </w:t>
      </w:r>
      <w:r w:rsidRPr="00AB2597">
        <w:rPr>
          <w:rFonts w:ascii="Calibri" w:hAnsi="Calibri" w:cs="Calibri"/>
        </w:rPr>
        <w:t>mevcut</w:t>
      </w:r>
      <w:r w:rsidRPr="00AB2597">
        <w:rPr>
          <w:rFonts w:ascii="Calibri" w:hAnsi="Calibri" w:cs="Calibri"/>
          <w:spacing w:val="-7"/>
        </w:rPr>
        <w:t xml:space="preserve"> </w:t>
      </w:r>
      <w:r w:rsidRPr="00AB2597">
        <w:rPr>
          <w:rFonts w:ascii="Calibri" w:hAnsi="Calibri" w:cs="Calibri"/>
        </w:rPr>
        <w:t>literatürün</w:t>
      </w:r>
      <w:r w:rsidRPr="00AB2597">
        <w:rPr>
          <w:rFonts w:ascii="Calibri" w:hAnsi="Calibri" w:cs="Calibri"/>
          <w:spacing w:val="-6"/>
        </w:rPr>
        <w:t xml:space="preserve"> </w:t>
      </w:r>
      <w:r w:rsidRPr="00AB2597">
        <w:rPr>
          <w:rFonts w:ascii="Calibri" w:hAnsi="Calibri" w:cs="Calibri"/>
        </w:rPr>
        <w:t>sadece</w:t>
      </w:r>
      <w:r w:rsidRPr="00AB2597">
        <w:rPr>
          <w:rFonts w:ascii="Calibri" w:hAnsi="Calibri" w:cs="Calibri"/>
          <w:spacing w:val="-11"/>
        </w:rPr>
        <w:t xml:space="preserve"> </w:t>
      </w:r>
      <w:r w:rsidRPr="00AB2597">
        <w:rPr>
          <w:rFonts w:ascii="Calibri" w:hAnsi="Calibri" w:cs="Calibri"/>
        </w:rPr>
        <w:t>özetlenmesi</w:t>
      </w:r>
      <w:r w:rsidRPr="00AB2597">
        <w:rPr>
          <w:rFonts w:ascii="Calibri" w:hAnsi="Calibri" w:cs="Calibri"/>
          <w:spacing w:val="-7"/>
        </w:rPr>
        <w:t xml:space="preserve"> </w:t>
      </w:r>
      <w:r w:rsidRPr="00AB2597">
        <w:rPr>
          <w:rFonts w:ascii="Calibri" w:hAnsi="Calibri" w:cs="Calibri"/>
        </w:rPr>
        <w:t>değil;</w:t>
      </w:r>
      <w:r w:rsidRPr="00AB2597">
        <w:rPr>
          <w:rFonts w:ascii="Calibri" w:hAnsi="Calibri" w:cs="Calibri"/>
          <w:spacing w:val="-7"/>
        </w:rPr>
        <w:t xml:space="preserve"> </w:t>
      </w:r>
      <w:r w:rsidRPr="00AB2597">
        <w:rPr>
          <w:rFonts w:ascii="Calibri" w:hAnsi="Calibri" w:cs="Calibri"/>
        </w:rPr>
        <w:t>eleştirel</w:t>
      </w:r>
      <w:r w:rsidRPr="00AB2597">
        <w:rPr>
          <w:rFonts w:ascii="Calibri" w:hAnsi="Calibri" w:cs="Calibri"/>
          <w:spacing w:val="-7"/>
        </w:rPr>
        <w:t xml:space="preserve"> </w:t>
      </w:r>
      <w:r w:rsidRPr="00AB2597">
        <w:rPr>
          <w:rFonts w:ascii="Calibri" w:hAnsi="Calibri" w:cs="Calibri"/>
        </w:rPr>
        <w:t>bir</w:t>
      </w:r>
      <w:r w:rsidRPr="00AB2597">
        <w:rPr>
          <w:rFonts w:ascii="Calibri" w:hAnsi="Calibri" w:cs="Calibri"/>
          <w:spacing w:val="-11"/>
        </w:rPr>
        <w:t xml:space="preserve"> </w:t>
      </w:r>
      <w:r w:rsidRPr="00AB2597">
        <w:rPr>
          <w:rFonts w:ascii="Calibri" w:hAnsi="Calibri" w:cs="Calibri"/>
        </w:rPr>
        <w:t>bakış açısıyla sentezlenmesi, tartışılması ve seçili edebi metinlere uygulanabilirliğine dair genel bilgi sunulmasıdır.</w:t>
      </w:r>
    </w:p>
    <w:p w14:paraId="2662D722" w14:textId="77777777" w:rsidR="00F00184" w:rsidRPr="00AB2597" w:rsidRDefault="007C46DA">
      <w:pPr>
        <w:pStyle w:val="Balk2"/>
        <w:numPr>
          <w:ilvl w:val="1"/>
          <w:numId w:val="2"/>
        </w:numPr>
        <w:tabs>
          <w:tab w:val="left" w:pos="439"/>
        </w:tabs>
        <w:spacing w:before="161"/>
        <w:ind w:left="439" w:hanging="299"/>
        <w:jc w:val="both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>Metin</w:t>
      </w:r>
      <w:r w:rsidRPr="00AB2597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analizi</w:t>
      </w:r>
      <w:r w:rsidRPr="00AB2597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(</w:t>
      </w:r>
      <w:proofErr w:type="spellStart"/>
      <w:r w:rsidRPr="00AB2597">
        <w:rPr>
          <w:rFonts w:ascii="Calibri" w:hAnsi="Calibri" w:cs="Calibri"/>
          <w:sz w:val="22"/>
          <w:szCs w:val="22"/>
        </w:rPr>
        <w:t>Textual</w:t>
      </w:r>
      <w:proofErr w:type="spellEnd"/>
      <w:r w:rsidRPr="00AB2597">
        <w:rPr>
          <w:rFonts w:ascii="Calibri" w:hAnsi="Calibri" w:cs="Calibri"/>
          <w:spacing w:val="-11"/>
          <w:sz w:val="22"/>
          <w:szCs w:val="22"/>
        </w:rPr>
        <w:t xml:space="preserve"> </w:t>
      </w:r>
      <w:proofErr w:type="spellStart"/>
      <w:r w:rsidRPr="00AB2597">
        <w:rPr>
          <w:rFonts w:ascii="Calibri" w:hAnsi="Calibri" w:cs="Calibri"/>
          <w:spacing w:val="-2"/>
          <w:sz w:val="22"/>
          <w:szCs w:val="22"/>
        </w:rPr>
        <w:t>analysis</w:t>
      </w:r>
      <w:proofErr w:type="spellEnd"/>
      <w:r w:rsidRPr="00AB2597">
        <w:rPr>
          <w:rFonts w:ascii="Calibri" w:hAnsi="Calibri" w:cs="Calibri"/>
          <w:spacing w:val="-2"/>
          <w:sz w:val="22"/>
          <w:szCs w:val="22"/>
        </w:rPr>
        <w:t>)</w:t>
      </w:r>
    </w:p>
    <w:p w14:paraId="38E3EBD9" w14:textId="77777777" w:rsidR="00F00184" w:rsidRPr="00AB2597" w:rsidRDefault="007C46DA">
      <w:pPr>
        <w:pStyle w:val="GvdeMetni"/>
        <w:spacing w:line="278" w:lineRule="auto"/>
        <w:ind w:left="140" w:right="862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 xml:space="preserve">Edebi metinleri kuramsal çerçeve üzerinden okumak amacıyla detaylı metin analizine dayalı </w:t>
      </w:r>
      <w:r w:rsidRPr="00AB2597">
        <w:rPr>
          <w:rFonts w:ascii="Calibri" w:hAnsi="Calibri" w:cs="Calibri"/>
          <w:spacing w:val="-2"/>
          <w:sz w:val="22"/>
          <w:szCs w:val="22"/>
        </w:rPr>
        <w:t>bölümdür.</w:t>
      </w:r>
    </w:p>
    <w:p w14:paraId="1ADBBC06" w14:textId="77777777" w:rsidR="00F00184" w:rsidRPr="00AB2597" w:rsidRDefault="007C46DA">
      <w:pPr>
        <w:pStyle w:val="ListeParagraf"/>
        <w:numPr>
          <w:ilvl w:val="2"/>
          <w:numId w:val="2"/>
        </w:numPr>
        <w:tabs>
          <w:tab w:val="left" w:pos="861"/>
        </w:tabs>
        <w:spacing w:before="153" w:line="278" w:lineRule="auto"/>
        <w:ind w:right="858"/>
        <w:rPr>
          <w:rFonts w:ascii="Calibri" w:hAnsi="Calibri" w:cs="Calibri"/>
        </w:rPr>
      </w:pPr>
      <w:r w:rsidRPr="00AB2597">
        <w:rPr>
          <w:rFonts w:ascii="Calibri" w:hAnsi="Calibri" w:cs="Calibri"/>
          <w:b/>
        </w:rPr>
        <w:t xml:space="preserve">Beklenti: </w:t>
      </w:r>
      <w:r w:rsidRPr="00AB2597">
        <w:rPr>
          <w:rFonts w:ascii="Calibri" w:hAnsi="Calibri" w:cs="Calibri"/>
        </w:rPr>
        <w:t xml:space="preserve">Metnin uygun nitel analizinin yapılması, doğrudan veya dolaylı alıntılarla kuramsal referansların tespit edilmesi, bu tespitlerin doğru dille anlatılması ve </w:t>
      </w:r>
      <w:r w:rsidRPr="00AB2597">
        <w:rPr>
          <w:rFonts w:ascii="Calibri" w:hAnsi="Calibri" w:cs="Calibri"/>
          <w:spacing w:val="-2"/>
        </w:rPr>
        <w:t>tartışılmasıdır.</w:t>
      </w:r>
    </w:p>
    <w:p w14:paraId="7AC90400" w14:textId="77777777" w:rsidR="00F00184" w:rsidRPr="00AB2597" w:rsidRDefault="007C46DA">
      <w:pPr>
        <w:pStyle w:val="GvdeMetni"/>
        <w:spacing w:before="161"/>
        <w:ind w:left="140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>Proje</w:t>
      </w:r>
      <w:r w:rsidRPr="00AB2597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yazımında</w:t>
      </w:r>
      <w:r w:rsidRPr="00AB259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yararlanılan</w:t>
      </w:r>
      <w:r w:rsidRPr="00AB2597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akademik</w:t>
      </w:r>
      <w:r w:rsidRPr="00AB259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kaynak</w:t>
      </w:r>
      <w:r w:rsidRPr="00AB259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sayısı</w:t>
      </w:r>
      <w:r w:rsidRPr="00AB259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en</w:t>
      </w:r>
      <w:r w:rsidRPr="00AB259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az</w:t>
      </w:r>
      <w:r w:rsidRPr="00AB259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15</w:t>
      </w:r>
      <w:r w:rsidRPr="00AB2597">
        <w:rPr>
          <w:rFonts w:ascii="Calibri" w:hAnsi="Calibri" w:cs="Calibri"/>
          <w:spacing w:val="-2"/>
          <w:sz w:val="22"/>
          <w:szCs w:val="22"/>
        </w:rPr>
        <w:t xml:space="preserve"> olmalıdır.</w:t>
      </w:r>
    </w:p>
    <w:p w14:paraId="0CAB5B54" w14:textId="77777777" w:rsidR="00F00184" w:rsidRPr="00AB2597" w:rsidRDefault="007C46DA">
      <w:pPr>
        <w:pStyle w:val="Balk1"/>
        <w:numPr>
          <w:ilvl w:val="0"/>
          <w:numId w:val="2"/>
        </w:numPr>
        <w:tabs>
          <w:tab w:val="left" w:pos="380"/>
        </w:tabs>
        <w:spacing w:before="204"/>
        <w:ind w:left="380" w:hanging="240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>GENEL</w:t>
      </w:r>
      <w:r w:rsidRPr="00AB2597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İLKELER</w:t>
      </w:r>
      <w:r w:rsidRPr="00AB2597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VE</w:t>
      </w:r>
      <w:r w:rsidRPr="00AB259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ETİK</w:t>
      </w:r>
      <w:r w:rsidRPr="00AB259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B2597">
        <w:rPr>
          <w:rFonts w:ascii="Calibri" w:hAnsi="Calibri" w:cs="Calibri"/>
          <w:spacing w:val="-2"/>
          <w:sz w:val="22"/>
          <w:szCs w:val="22"/>
        </w:rPr>
        <w:t>KURALLAR</w:t>
      </w:r>
    </w:p>
    <w:p w14:paraId="24DB6B93" w14:textId="77777777" w:rsidR="00F00184" w:rsidRPr="00AB2597" w:rsidRDefault="007C46DA">
      <w:pPr>
        <w:pStyle w:val="ListeParagraf"/>
        <w:numPr>
          <w:ilvl w:val="0"/>
          <w:numId w:val="1"/>
        </w:numPr>
        <w:tabs>
          <w:tab w:val="left" w:pos="861"/>
        </w:tabs>
        <w:spacing w:before="202" w:line="278" w:lineRule="auto"/>
        <w:ind w:right="846"/>
        <w:rPr>
          <w:rFonts w:ascii="Calibri" w:hAnsi="Calibri" w:cs="Calibri"/>
        </w:rPr>
      </w:pPr>
      <w:r w:rsidRPr="00AB2597">
        <w:rPr>
          <w:rFonts w:ascii="Calibri" w:hAnsi="Calibri" w:cs="Calibri"/>
          <w:b/>
        </w:rPr>
        <w:t xml:space="preserve">Akademik Yazım Formatı: </w:t>
      </w:r>
      <w:r w:rsidRPr="00AB2597">
        <w:rPr>
          <w:rFonts w:ascii="Calibri" w:hAnsi="Calibri" w:cs="Calibri"/>
        </w:rPr>
        <w:t xml:space="preserve">Projenin tamamı </w:t>
      </w:r>
      <w:r w:rsidRPr="00AB2597">
        <w:rPr>
          <w:rFonts w:ascii="Calibri" w:hAnsi="Calibri" w:cs="Calibri"/>
          <w:b/>
        </w:rPr>
        <w:t>MLA 9</w:t>
      </w:r>
      <w:r w:rsidRPr="00AB2597">
        <w:rPr>
          <w:rFonts w:ascii="Calibri" w:hAnsi="Calibri" w:cs="Calibri"/>
          <w:b/>
          <w:vertAlign w:val="superscript"/>
        </w:rPr>
        <w:t>th</w:t>
      </w:r>
      <w:r w:rsidRPr="00AB2597">
        <w:rPr>
          <w:rFonts w:ascii="Calibri" w:hAnsi="Calibri" w:cs="Calibri"/>
          <w:b/>
        </w:rPr>
        <w:t xml:space="preserve"> </w:t>
      </w:r>
      <w:proofErr w:type="spellStart"/>
      <w:r w:rsidRPr="00AB2597">
        <w:rPr>
          <w:rFonts w:ascii="Calibri" w:hAnsi="Calibri" w:cs="Calibri"/>
          <w:b/>
        </w:rPr>
        <w:t>edition</w:t>
      </w:r>
      <w:proofErr w:type="spellEnd"/>
      <w:r w:rsidRPr="00AB2597">
        <w:rPr>
          <w:rFonts w:ascii="Calibri" w:hAnsi="Calibri" w:cs="Calibri"/>
          <w:b/>
        </w:rPr>
        <w:t xml:space="preserve"> (Modern Language </w:t>
      </w:r>
      <w:proofErr w:type="spellStart"/>
      <w:r w:rsidRPr="00AB2597">
        <w:rPr>
          <w:rFonts w:ascii="Calibri" w:hAnsi="Calibri" w:cs="Calibri"/>
          <w:b/>
        </w:rPr>
        <w:t>Association</w:t>
      </w:r>
      <w:proofErr w:type="spellEnd"/>
      <w:r w:rsidRPr="00AB2597">
        <w:rPr>
          <w:rFonts w:ascii="Calibri" w:hAnsi="Calibri" w:cs="Calibri"/>
          <w:b/>
        </w:rPr>
        <w:t xml:space="preserve">) </w:t>
      </w:r>
      <w:r w:rsidRPr="00AB2597">
        <w:rPr>
          <w:rFonts w:ascii="Calibri" w:hAnsi="Calibri" w:cs="Calibri"/>
        </w:rPr>
        <w:t>standartlarına uygun olarak hazırlanmalıdır. Metin formatı, kaynakça gösterimi, alıntılama, görseller, tablo/şekil yapısı ve dil kullanımı bu standartlara tam uyum sağlamalıdır.</w:t>
      </w:r>
    </w:p>
    <w:p w14:paraId="10BAB9E0" w14:textId="77777777" w:rsidR="00F00184" w:rsidRPr="00AB2597" w:rsidRDefault="007C46DA">
      <w:pPr>
        <w:pStyle w:val="ListeParagraf"/>
        <w:numPr>
          <w:ilvl w:val="0"/>
          <w:numId w:val="1"/>
        </w:numPr>
        <w:tabs>
          <w:tab w:val="left" w:pos="861"/>
        </w:tabs>
        <w:spacing w:before="154" w:line="276" w:lineRule="auto"/>
        <w:ind w:right="851"/>
        <w:rPr>
          <w:rFonts w:ascii="Calibri" w:hAnsi="Calibri" w:cs="Calibri"/>
        </w:rPr>
      </w:pPr>
      <w:r w:rsidRPr="00AB2597">
        <w:rPr>
          <w:rFonts w:ascii="Calibri" w:hAnsi="Calibri" w:cs="Calibri"/>
          <w:b/>
        </w:rPr>
        <w:t xml:space="preserve">İntihal (Benzerlik) Oranı: </w:t>
      </w:r>
      <w:r w:rsidRPr="00AB2597">
        <w:rPr>
          <w:rFonts w:ascii="Calibri" w:hAnsi="Calibri" w:cs="Calibri"/>
        </w:rPr>
        <w:t xml:space="preserve">Projeler intihal tespit programlarında taranacaktır. Kaynakça hariç benzerlik oranı en fazla </w:t>
      </w:r>
      <w:r w:rsidRPr="00AB2597">
        <w:rPr>
          <w:rFonts w:ascii="Calibri" w:hAnsi="Calibri" w:cs="Calibri"/>
          <w:b/>
        </w:rPr>
        <w:t xml:space="preserve">%30 </w:t>
      </w:r>
      <w:r w:rsidRPr="00AB2597">
        <w:rPr>
          <w:rFonts w:ascii="Calibri" w:hAnsi="Calibri" w:cs="Calibri"/>
        </w:rPr>
        <w:t>olmalıdır. Bu oranın üzerindeki projeler değerlendirmeye alınmaz.</w:t>
      </w:r>
    </w:p>
    <w:p w14:paraId="66798730" w14:textId="77777777" w:rsidR="00F00184" w:rsidRPr="00AB2597" w:rsidRDefault="007C46DA">
      <w:pPr>
        <w:pStyle w:val="ListeParagraf"/>
        <w:numPr>
          <w:ilvl w:val="0"/>
          <w:numId w:val="1"/>
        </w:numPr>
        <w:tabs>
          <w:tab w:val="left" w:pos="861"/>
        </w:tabs>
        <w:spacing w:before="163" w:line="276" w:lineRule="auto"/>
        <w:ind w:right="846"/>
        <w:rPr>
          <w:rFonts w:ascii="Calibri" w:hAnsi="Calibri" w:cs="Calibri"/>
        </w:rPr>
      </w:pPr>
      <w:r w:rsidRPr="00AB2597">
        <w:rPr>
          <w:rFonts w:ascii="Calibri" w:hAnsi="Calibri" w:cs="Calibri"/>
          <w:b/>
        </w:rPr>
        <w:t>Yapay</w:t>
      </w:r>
      <w:r w:rsidRPr="00AB2597">
        <w:rPr>
          <w:rFonts w:ascii="Calibri" w:hAnsi="Calibri" w:cs="Calibri"/>
          <w:b/>
          <w:spacing w:val="-11"/>
        </w:rPr>
        <w:t xml:space="preserve"> </w:t>
      </w:r>
      <w:proofErr w:type="gramStart"/>
      <w:r w:rsidRPr="00AB2597">
        <w:rPr>
          <w:rFonts w:ascii="Calibri" w:hAnsi="Calibri" w:cs="Calibri"/>
          <w:b/>
        </w:rPr>
        <w:t>Zeka</w:t>
      </w:r>
      <w:proofErr w:type="gramEnd"/>
      <w:r w:rsidRPr="00AB2597">
        <w:rPr>
          <w:rFonts w:ascii="Calibri" w:hAnsi="Calibri" w:cs="Calibri"/>
          <w:b/>
          <w:spacing w:val="-11"/>
        </w:rPr>
        <w:t xml:space="preserve"> </w:t>
      </w:r>
      <w:r w:rsidRPr="00AB2597">
        <w:rPr>
          <w:rFonts w:ascii="Calibri" w:hAnsi="Calibri" w:cs="Calibri"/>
          <w:b/>
        </w:rPr>
        <w:t>(</w:t>
      </w:r>
      <w:proofErr w:type="spellStart"/>
      <w:r w:rsidRPr="00AB2597">
        <w:rPr>
          <w:rFonts w:ascii="Calibri" w:hAnsi="Calibri" w:cs="Calibri"/>
          <w:b/>
        </w:rPr>
        <w:t>GenAI</w:t>
      </w:r>
      <w:proofErr w:type="spellEnd"/>
      <w:r w:rsidRPr="00AB2597">
        <w:rPr>
          <w:rFonts w:ascii="Calibri" w:hAnsi="Calibri" w:cs="Calibri"/>
          <w:b/>
        </w:rPr>
        <w:t>)</w:t>
      </w:r>
      <w:r w:rsidRPr="00AB2597">
        <w:rPr>
          <w:rFonts w:ascii="Calibri" w:hAnsi="Calibri" w:cs="Calibri"/>
          <w:b/>
          <w:spacing w:val="-11"/>
        </w:rPr>
        <w:t xml:space="preserve"> </w:t>
      </w:r>
      <w:r w:rsidRPr="00AB2597">
        <w:rPr>
          <w:rFonts w:ascii="Calibri" w:hAnsi="Calibri" w:cs="Calibri"/>
          <w:b/>
        </w:rPr>
        <w:t>Kullanımı:</w:t>
      </w:r>
      <w:r w:rsidRPr="00AB2597">
        <w:rPr>
          <w:rFonts w:ascii="Calibri" w:hAnsi="Calibri" w:cs="Calibri"/>
          <w:b/>
          <w:spacing w:val="-9"/>
        </w:rPr>
        <w:t xml:space="preserve"> </w:t>
      </w:r>
      <w:r w:rsidRPr="00AB2597">
        <w:rPr>
          <w:rFonts w:ascii="Calibri" w:hAnsi="Calibri" w:cs="Calibri"/>
        </w:rPr>
        <w:t>Projenin</w:t>
      </w:r>
      <w:r w:rsidRPr="00AB2597">
        <w:rPr>
          <w:rFonts w:ascii="Calibri" w:hAnsi="Calibri" w:cs="Calibri"/>
          <w:spacing w:val="-11"/>
        </w:rPr>
        <w:t xml:space="preserve"> </w:t>
      </w:r>
      <w:r w:rsidRPr="00AB2597">
        <w:rPr>
          <w:rFonts w:ascii="Calibri" w:hAnsi="Calibri" w:cs="Calibri"/>
        </w:rPr>
        <w:t>tamamının</w:t>
      </w:r>
      <w:r w:rsidRPr="00AB2597">
        <w:rPr>
          <w:rFonts w:ascii="Calibri" w:hAnsi="Calibri" w:cs="Calibri"/>
          <w:spacing w:val="-11"/>
        </w:rPr>
        <w:t xml:space="preserve"> </w:t>
      </w:r>
      <w:r w:rsidRPr="00AB2597">
        <w:rPr>
          <w:rFonts w:ascii="Calibri" w:hAnsi="Calibri" w:cs="Calibri"/>
        </w:rPr>
        <w:t>veya</w:t>
      </w:r>
      <w:r w:rsidRPr="00AB2597">
        <w:rPr>
          <w:rFonts w:ascii="Calibri" w:hAnsi="Calibri" w:cs="Calibri"/>
          <w:spacing w:val="-12"/>
        </w:rPr>
        <w:t xml:space="preserve"> </w:t>
      </w:r>
      <w:r w:rsidRPr="00AB2597">
        <w:rPr>
          <w:rFonts w:ascii="Calibri" w:hAnsi="Calibri" w:cs="Calibri"/>
        </w:rPr>
        <w:t>bir</w:t>
      </w:r>
      <w:r w:rsidRPr="00AB2597">
        <w:rPr>
          <w:rFonts w:ascii="Calibri" w:hAnsi="Calibri" w:cs="Calibri"/>
          <w:spacing w:val="-11"/>
        </w:rPr>
        <w:t xml:space="preserve"> </w:t>
      </w:r>
      <w:r w:rsidRPr="00AB2597">
        <w:rPr>
          <w:rFonts w:ascii="Calibri" w:hAnsi="Calibri" w:cs="Calibri"/>
        </w:rPr>
        <w:t>bölümünün</w:t>
      </w:r>
      <w:r w:rsidRPr="00AB2597">
        <w:rPr>
          <w:rFonts w:ascii="Calibri" w:hAnsi="Calibri" w:cs="Calibri"/>
          <w:spacing w:val="-11"/>
        </w:rPr>
        <w:t xml:space="preserve"> </w:t>
      </w:r>
      <w:r w:rsidRPr="00AB2597">
        <w:rPr>
          <w:rFonts w:ascii="Calibri" w:hAnsi="Calibri" w:cs="Calibri"/>
        </w:rPr>
        <w:t>yapay</w:t>
      </w:r>
      <w:r w:rsidRPr="00AB2597">
        <w:rPr>
          <w:rFonts w:ascii="Calibri" w:hAnsi="Calibri" w:cs="Calibri"/>
          <w:spacing w:val="-9"/>
        </w:rPr>
        <w:t xml:space="preserve"> </w:t>
      </w:r>
      <w:r w:rsidRPr="00AB2597">
        <w:rPr>
          <w:rFonts w:ascii="Calibri" w:hAnsi="Calibri" w:cs="Calibri"/>
        </w:rPr>
        <w:t>zekâ araçlarına ürettirilmesi, intihal suçu kapsamında değerlendirilir.</w:t>
      </w:r>
    </w:p>
    <w:p w14:paraId="5F441AD8" w14:textId="77777777" w:rsidR="00F00184" w:rsidRPr="00AB2597" w:rsidRDefault="00F00184">
      <w:pPr>
        <w:pStyle w:val="ListeParagraf"/>
        <w:spacing w:line="276" w:lineRule="auto"/>
        <w:rPr>
          <w:rFonts w:ascii="Calibri" w:hAnsi="Calibri" w:cs="Calibri"/>
        </w:rPr>
        <w:sectPr w:rsidR="00F00184" w:rsidRPr="00AB2597">
          <w:headerReference w:type="default" r:id="rId7"/>
          <w:footerReference w:type="default" r:id="rId8"/>
          <w:type w:val="continuous"/>
          <w:pgSz w:w="11910" w:h="16840"/>
          <w:pgMar w:top="1340" w:right="566" w:bottom="280" w:left="1275" w:header="708" w:footer="708" w:gutter="0"/>
          <w:cols w:space="708"/>
        </w:sectPr>
      </w:pPr>
    </w:p>
    <w:p w14:paraId="52C6CB93" w14:textId="77777777" w:rsidR="00F00184" w:rsidRPr="00AB2597" w:rsidRDefault="007C46DA">
      <w:pPr>
        <w:pStyle w:val="ListeParagraf"/>
        <w:numPr>
          <w:ilvl w:val="0"/>
          <w:numId w:val="1"/>
        </w:numPr>
        <w:tabs>
          <w:tab w:val="left" w:pos="861"/>
        </w:tabs>
        <w:spacing w:before="74" w:line="278" w:lineRule="auto"/>
        <w:ind w:right="860"/>
        <w:jc w:val="left"/>
        <w:rPr>
          <w:rFonts w:ascii="Calibri" w:hAnsi="Calibri" w:cs="Calibri"/>
        </w:rPr>
      </w:pPr>
      <w:r w:rsidRPr="00AB2597">
        <w:rPr>
          <w:rFonts w:ascii="Calibri" w:hAnsi="Calibri" w:cs="Calibri"/>
          <w:b/>
        </w:rPr>
        <w:lastRenderedPageBreak/>
        <w:t>Telif:</w:t>
      </w:r>
      <w:r w:rsidRPr="00AB2597">
        <w:rPr>
          <w:rFonts w:ascii="Calibri" w:hAnsi="Calibri" w:cs="Calibri"/>
          <w:b/>
          <w:spacing w:val="32"/>
        </w:rPr>
        <w:t xml:space="preserve"> </w:t>
      </w:r>
      <w:r w:rsidRPr="00AB2597">
        <w:rPr>
          <w:rFonts w:ascii="Calibri" w:hAnsi="Calibri" w:cs="Calibri"/>
        </w:rPr>
        <w:t>Projelerde</w:t>
      </w:r>
      <w:r w:rsidRPr="00AB2597">
        <w:rPr>
          <w:rFonts w:ascii="Calibri" w:hAnsi="Calibri" w:cs="Calibri"/>
          <w:spacing w:val="30"/>
        </w:rPr>
        <w:t xml:space="preserve"> </w:t>
      </w:r>
      <w:r w:rsidRPr="00AB2597">
        <w:rPr>
          <w:rFonts w:ascii="Calibri" w:hAnsi="Calibri" w:cs="Calibri"/>
        </w:rPr>
        <w:t>kullanılan</w:t>
      </w:r>
      <w:r w:rsidRPr="00AB2597">
        <w:rPr>
          <w:rFonts w:ascii="Calibri" w:hAnsi="Calibri" w:cs="Calibri"/>
          <w:spacing w:val="31"/>
        </w:rPr>
        <w:t xml:space="preserve"> </w:t>
      </w:r>
      <w:r w:rsidRPr="00AB2597">
        <w:rPr>
          <w:rFonts w:ascii="Calibri" w:hAnsi="Calibri" w:cs="Calibri"/>
        </w:rPr>
        <w:t>ve</w:t>
      </w:r>
      <w:r w:rsidRPr="00AB2597">
        <w:rPr>
          <w:rFonts w:ascii="Calibri" w:hAnsi="Calibri" w:cs="Calibri"/>
          <w:spacing w:val="30"/>
        </w:rPr>
        <w:t xml:space="preserve"> </w:t>
      </w:r>
      <w:r w:rsidRPr="00AB2597">
        <w:rPr>
          <w:rFonts w:ascii="Calibri" w:hAnsi="Calibri" w:cs="Calibri"/>
        </w:rPr>
        <w:t>telif</w:t>
      </w:r>
      <w:r w:rsidRPr="00AB2597">
        <w:rPr>
          <w:rFonts w:ascii="Calibri" w:hAnsi="Calibri" w:cs="Calibri"/>
          <w:spacing w:val="31"/>
        </w:rPr>
        <w:t xml:space="preserve"> </w:t>
      </w:r>
      <w:r w:rsidRPr="00AB2597">
        <w:rPr>
          <w:rFonts w:ascii="Calibri" w:hAnsi="Calibri" w:cs="Calibri"/>
        </w:rPr>
        <w:t>yasası</w:t>
      </w:r>
      <w:r w:rsidRPr="00AB2597">
        <w:rPr>
          <w:rFonts w:ascii="Calibri" w:hAnsi="Calibri" w:cs="Calibri"/>
          <w:spacing w:val="30"/>
        </w:rPr>
        <w:t xml:space="preserve"> </w:t>
      </w:r>
      <w:r w:rsidRPr="00AB2597">
        <w:rPr>
          <w:rFonts w:ascii="Calibri" w:hAnsi="Calibri" w:cs="Calibri"/>
        </w:rPr>
        <w:t>kapsamına</w:t>
      </w:r>
      <w:r w:rsidRPr="00AB2597">
        <w:rPr>
          <w:rFonts w:ascii="Calibri" w:hAnsi="Calibri" w:cs="Calibri"/>
          <w:spacing w:val="30"/>
        </w:rPr>
        <w:t xml:space="preserve"> </w:t>
      </w:r>
      <w:r w:rsidRPr="00AB2597">
        <w:rPr>
          <w:rFonts w:ascii="Calibri" w:hAnsi="Calibri" w:cs="Calibri"/>
        </w:rPr>
        <w:t>giren</w:t>
      </w:r>
      <w:r w:rsidRPr="00AB2597">
        <w:rPr>
          <w:rFonts w:ascii="Calibri" w:hAnsi="Calibri" w:cs="Calibri"/>
          <w:spacing w:val="31"/>
        </w:rPr>
        <w:t xml:space="preserve"> </w:t>
      </w:r>
      <w:r w:rsidRPr="00AB2597">
        <w:rPr>
          <w:rFonts w:ascii="Calibri" w:hAnsi="Calibri" w:cs="Calibri"/>
        </w:rPr>
        <w:t>materyallerin</w:t>
      </w:r>
      <w:r w:rsidRPr="00AB2597">
        <w:rPr>
          <w:rFonts w:ascii="Calibri" w:hAnsi="Calibri" w:cs="Calibri"/>
          <w:spacing w:val="31"/>
        </w:rPr>
        <w:t xml:space="preserve"> </w:t>
      </w:r>
      <w:r w:rsidRPr="00AB2597">
        <w:rPr>
          <w:rFonts w:ascii="Calibri" w:hAnsi="Calibri" w:cs="Calibri"/>
        </w:rPr>
        <w:t>izinlerinin alınması öğrencinin sorumluluğundadır.</w:t>
      </w:r>
    </w:p>
    <w:p w14:paraId="2F7CB0F4" w14:textId="77777777" w:rsidR="00F00184" w:rsidRPr="00AB2597" w:rsidRDefault="007C46DA">
      <w:pPr>
        <w:pStyle w:val="Balk2"/>
        <w:numPr>
          <w:ilvl w:val="0"/>
          <w:numId w:val="1"/>
        </w:numPr>
        <w:tabs>
          <w:tab w:val="left" w:pos="860"/>
        </w:tabs>
        <w:ind w:left="860"/>
        <w:jc w:val="left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>Etik</w:t>
      </w:r>
      <w:r w:rsidRPr="00AB259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Kurul</w:t>
      </w:r>
      <w:r w:rsidRPr="00AB259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B2597">
        <w:rPr>
          <w:rFonts w:ascii="Calibri" w:hAnsi="Calibri" w:cs="Calibri"/>
          <w:sz w:val="22"/>
          <w:szCs w:val="22"/>
        </w:rPr>
        <w:t>ve</w:t>
      </w:r>
      <w:r w:rsidRPr="00AB259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B2597">
        <w:rPr>
          <w:rFonts w:ascii="Calibri" w:hAnsi="Calibri" w:cs="Calibri"/>
          <w:spacing w:val="-2"/>
          <w:sz w:val="22"/>
          <w:szCs w:val="22"/>
        </w:rPr>
        <w:t>İzinler:</w:t>
      </w:r>
    </w:p>
    <w:p w14:paraId="5D9D3F5B" w14:textId="77777777" w:rsidR="00F00184" w:rsidRPr="00AB2597" w:rsidRDefault="007C46DA">
      <w:pPr>
        <w:pStyle w:val="ListeParagraf"/>
        <w:numPr>
          <w:ilvl w:val="1"/>
          <w:numId w:val="1"/>
        </w:numPr>
        <w:tabs>
          <w:tab w:val="left" w:pos="1221"/>
        </w:tabs>
        <w:spacing w:before="203" w:line="278" w:lineRule="auto"/>
        <w:ind w:right="860"/>
        <w:rPr>
          <w:rFonts w:ascii="Calibri" w:hAnsi="Calibri" w:cs="Calibri"/>
        </w:rPr>
      </w:pPr>
      <w:r w:rsidRPr="00AB2597">
        <w:rPr>
          <w:rFonts w:ascii="Calibri" w:hAnsi="Calibri" w:cs="Calibri"/>
        </w:rPr>
        <w:t xml:space="preserve">Deneysel çalışmalar ve risk grubu içeren araştırmalar için Etik Kurul onayı </w:t>
      </w:r>
      <w:r w:rsidRPr="00AB2597">
        <w:rPr>
          <w:rFonts w:ascii="Calibri" w:hAnsi="Calibri" w:cs="Calibri"/>
          <w:spacing w:val="-2"/>
        </w:rPr>
        <w:t>zorunludur.</w:t>
      </w:r>
    </w:p>
    <w:p w14:paraId="7494612B" w14:textId="77777777" w:rsidR="00F00184" w:rsidRPr="00AB2597" w:rsidRDefault="007C46DA">
      <w:pPr>
        <w:pStyle w:val="ListeParagraf"/>
        <w:numPr>
          <w:ilvl w:val="1"/>
          <w:numId w:val="1"/>
        </w:numPr>
        <w:tabs>
          <w:tab w:val="left" w:pos="1221"/>
        </w:tabs>
        <w:spacing w:line="278" w:lineRule="auto"/>
        <w:ind w:right="855"/>
        <w:rPr>
          <w:rFonts w:ascii="Calibri" w:hAnsi="Calibri" w:cs="Calibri"/>
        </w:rPr>
      </w:pPr>
      <w:r w:rsidRPr="00AB2597">
        <w:rPr>
          <w:rFonts w:ascii="Calibri" w:hAnsi="Calibri" w:cs="Calibri"/>
        </w:rPr>
        <w:t>Anket/ölçek çalışmalarında, katılımcıların bilgilendirilmiş onamı alınmalı ve veri gizliliği (KVKK) esaslarına uyulmalıdır. Bu süreç danışmanın gözetimi ve inisiyatifinde yürütülür.</w:t>
      </w:r>
    </w:p>
    <w:p w14:paraId="7B60AA06" w14:textId="77777777" w:rsidR="00F00184" w:rsidRPr="00AB2597" w:rsidRDefault="007C46DA">
      <w:pPr>
        <w:pStyle w:val="Balk1"/>
        <w:numPr>
          <w:ilvl w:val="0"/>
          <w:numId w:val="2"/>
        </w:numPr>
        <w:tabs>
          <w:tab w:val="left" w:pos="380"/>
        </w:tabs>
        <w:spacing w:before="160"/>
        <w:ind w:left="380" w:hanging="240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>DEĞERLENDİRME</w:t>
      </w:r>
      <w:r w:rsidRPr="00AB2597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AB2597">
        <w:rPr>
          <w:rFonts w:ascii="Calibri" w:hAnsi="Calibri" w:cs="Calibri"/>
          <w:spacing w:val="-2"/>
          <w:sz w:val="22"/>
          <w:szCs w:val="22"/>
        </w:rPr>
        <w:t>SİSTEMİ</w:t>
      </w:r>
    </w:p>
    <w:p w14:paraId="4667AEAD" w14:textId="77777777" w:rsidR="00F00184" w:rsidRPr="00AB2597" w:rsidRDefault="007C46DA">
      <w:pPr>
        <w:pStyle w:val="GvdeMetni"/>
        <w:spacing w:line="278" w:lineRule="auto"/>
        <w:ind w:left="140" w:right="851"/>
        <w:rPr>
          <w:rFonts w:ascii="Calibri" w:hAnsi="Calibri" w:cs="Calibri"/>
          <w:sz w:val="22"/>
          <w:szCs w:val="22"/>
        </w:rPr>
      </w:pPr>
      <w:r w:rsidRPr="00AB2597">
        <w:rPr>
          <w:rFonts w:ascii="Calibri" w:hAnsi="Calibri" w:cs="Calibri"/>
          <w:sz w:val="22"/>
          <w:szCs w:val="22"/>
        </w:rPr>
        <w:t>Bitirme projesinin yarıyıl sonu başarı notu 100 üzerinden verilir. Not, bir bölüm (</w:t>
      </w:r>
      <w:proofErr w:type="spellStart"/>
      <w:r w:rsidRPr="00AB2597">
        <w:rPr>
          <w:rFonts w:ascii="Calibri" w:hAnsi="Calibri" w:cs="Calibri"/>
          <w:sz w:val="22"/>
          <w:szCs w:val="22"/>
        </w:rPr>
        <w:t>chapter</w:t>
      </w:r>
      <w:proofErr w:type="spellEnd"/>
      <w:r w:rsidRPr="00AB2597">
        <w:rPr>
          <w:rFonts w:ascii="Calibri" w:hAnsi="Calibri" w:cs="Calibri"/>
          <w:sz w:val="22"/>
          <w:szCs w:val="22"/>
        </w:rPr>
        <w:t xml:space="preserve">) teslimi, proje sunumu ve proje teslimi bileşenlerini kapsar. Bu üç bileşen aşağıdaki ölçütlerle </w:t>
      </w:r>
      <w:r w:rsidRPr="00AB2597">
        <w:rPr>
          <w:rFonts w:ascii="Calibri" w:hAnsi="Calibri" w:cs="Calibri"/>
          <w:spacing w:val="-2"/>
          <w:sz w:val="22"/>
          <w:szCs w:val="22"/>
        </w:rPr>
        <w:t>değerlendirilir:</w:t>
      </w:r>
    </w:p>
    <w:p w14:paraId="12A4FE7D" w14:textId="77777777" w:rsidR="00F00184" w:rsidRPr="00AB2597" w:rsidRDefault="00F00184">
      <w:pPr>
        <w:pStyle w:val="GvdeMetni"/>
        <w:spacing w:before="0"/>
        <w:jc w:val="left"/>
        <w:rPr>
          <w:rFonts w:ascii="Calibri" w:hAnsi="Calibri" w:cs="Calibri"/>
          <w:sz w:val="22"/>
          <w:szCs w:val="22"/>
        </w:rPr>
      </w:pPr>
    </w:p>
    <w:p w14:paraId="5EC3BA81" w14:textId="77777777" w:rsidR="00F00184" w:rsidRPr="00AB2597" w:rsidRDefault="00F00184">
      <w:pPr>
        <w:pStyle w:val="GvdeMetni"/>
        <w:jc w:val="left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941"/>
        <w:gridCol w:w="1940"/>
        <w:gridCol w:w="1941"/>
        <w:gridCol w:w="1919"/>
      </w:tblGrid>
      <w:tr w:rsidR="00F00184" w:rsidRPr="00AB2597" w14:paraId="34F4B1B1" w14:textId="77777777">
        <w:trPr>
          <w:trHeight w:val="1047"/>
        </w:trPr>
        <w:tc>
          <w:tcPr>
            <w:tcW w:w="2049" w:type="dxa"/>
            <w:tcBorders>
              <w:bottom w:val="double" w:sz="6" w:space="0" w:color="000000"/>
              <w:right w:val="double" w:sz="6" w:space="0" w:color="000000"/>
            </w:tcBorders>
          </w:tcPr>
          <w:p w14:paraId="15D6D071" w14:textId="77777777" w:rsidR="00F00184" w:rsidRPr="00AB2597" w:rsidRDefault="007C46DA">
            <w:pPr>
              <w:pStyle w:val="TableParagraph"/>
              <w:spacing w:before="121" w:line="278" w:lineRule="auto"/>
              <w:ind w:left="187" w:firstLine="60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2"/>
              </w:rPr>
              <w:t xml:space="preserve">Değerlendirme </w:t>
            </w:r>
            <w:r w:rsidRPr="00AB2597">
              <w:rPr>
                <w:rFonts w:ascii="Calibri" w:hAnsi="Calibri" w:cs="Calibri"/>
                <w:b/>
              </w:rPr>
              <w:t>Ölçütü</w:t>
            </w:r>
            <w:r w:rsidRPr="00AB2597">
              <w:rPr>
                <w:rFonts w:ascii="Calibri" w:hAnsi="Calibri" w:cs="Calibri"/>
                <w:b/>
                <w:spacing w:val="-15"/>
              </w:rPr>
              <w:t xml:space="preserve"> </w:t>
            </w:r>
            <w:r w:rsidRPr="00AB2597">
              <w:rPr>
                <w:rFonts w:ascii="Calibri" w:hAnsi="Calibri" w:cs="Calibri"/>
                <w:b/>
              </w:rPr>
              <w:t>ve</w:t>
            </w:r>
            <w:r w:rsidRPr="00AB2597">
              <w:rPr>
                <w:rFonts w:ascii="Calibri" w:hAnsi="Calibri" w:cs="Calibri"/>
                <w:b/>
                <w:spacing w:val="-15"/>
              </w:rPr>
              <w:t xml:space="preserve"> </w:t>
            </w:r>
            <w:r w:rsidRPr="00AB2597">
              <w:rPr>
                <w:rFonts w:ascii="Calibri" w:hAnsi="Calibri" w:cs="Calibri"/>
                <w:b/>
              </w:rPr>
              <w:t>Puanı</w:t>
            </w:r>
          </w:p>
        </w:tc>
        <w:tc>
          <w:tcPr>
            <w:tcW w:w="194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D072FE7" w14:textId="77777777" w:rsidR="00F00184" w:rsidRPr="00AB2597" w:rsidRDefault="007C46DA">
            <w:pPr>
              <w:pStyle w:val="TableParagraph"/>
              <w:spacing w:before="121"/>
              <w:ind w:left="25" w:right="12"/>
              <w:jc w:val="center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4"/>
              </w:rPr>
              <w:t>Yetersiz</w:t>
            </w:r>
            <w:r w:rsidRPr="00AB2597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B2597">
              <w:rPr>
                <w:rFonts w:ascii="Calibri" w:hAnsi="Calibri" w:cs="Calibri"/>
                <w:b/>
                <w:spacing w:val="-4"/>
              </w:rPr>
              <w:t>(%0-</w:t>
            </w:r>
          </w:p>
          <w:p w14:paraId="47C59B3E" w14:textId="77777777" w:rsidR="00F00184" w:rsidRPr="00AB2597" w:rsidRDefault="007C46DA">
            <w:pPr>
              <w:pStyle w:val="TableParagraph"/>
              <w:spacing w:before="44"/>
              <w:ind w:left="25" w:right="2"/>
              <w:jc w:val="center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5"/>
              </w:rPr>
              <w:t>30)</w:t>
            </w:r>
          </w:p>
        </w:tc>
        <w:tc>
          <w:tcPr>
            <w:tcW w:w="194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2E169C7" w14:textId="77777777" w:rsidR="00F00184" w:rsidRPr="00AB2597" w:rsidRDefault="007C46DA">
            <w:pPr>
              <w:pStyle w:val="TableParagraph"/>
              <w:spacing w:before="121" w:line="278" w:lineRule="auto"/>
              <w:ind w:left="479" w:right="262" w:hanging="190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2"/>
              </w:rPr>
              <w:t>Geliştirilmeli (%31-60)</w:t>
            </w:r>
          </w:p>
        </w:tc>
        <w:tc>
          <w:tcPr>
            <w:tcW w:w="194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CA39903" w14:textId="77777777" w:rsidR="00F00184" w:rsidRPr="00AB2597" w:rsidRDefault="007C46DA">
            <w:pPr>
              <w:pStyle w:val="TableParagraph"/>
              <w:spacing w:before="121"/>
              <w:ind w:left="25" w:right="5"/>
              <w:jc w:val="center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4"/>
              </w:rPr>
              <w:t>Yeterli</w:t>
            </w:r>
            <w:r w:rsidRPr="00AB2597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AB2597">
              <w:rPr>
                <w:rFonts w:ascii="Calibri" w:hAnsi="Calibri" w:cs="Calibri"/>
                <w:b/>
                <w:spacing w:val="-4"/>
              </w:rPr>
              <w:t>(%61-</w:t>
            </w:r>
          </w:p>
          <w:p w14:paraId="4B31D7E4" w14:textId="77777777" w:rsidR="00F00184" w:rsidRPr="00AB2597" w:rsidRDefault="007C46DA">
            <w:pPr>
              <w:pStyle w:val="TableParagraph"/>
              <w:spacing w:before="44"/>
              <w:ind w:left="25"/>
              <w:jc w:val="center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5"/>
              </w:rPr>
              <w:t>85)</w:t>
            </w:r>
          </w:p>
        </w:tc>
        <w:tc>
          <w:tcPr>
            <w:tcW w:w="1919" w:type="dxa"/>
            <w:tcBorders>
              <w:left w:val="double" w:sz="6" w:space="0" w:color="000000"/>
              <w:bottom w:val="double" w:sz="6" w:space="0" w:color="000000"/>
            </w:tcBorders>
          </w:tcPr>
          <w:p w14:paraId="52342177" w14:textId="77777777" w:rsidR="00F00184" w:rsidRPr="00AB2597" w:rsidRDefault="007C46DA">
            <w:pPr>
              <w:pStyle w:val="TableParagraph"/>
              <w:spacing w:before="121" w:line="278" w:lineRule="auto"/>
              <w:ind w:left="419" w:right="340" w:hanging="45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2"/>
              </w:rPr>
              <w:t>Mükemmel (%86-100)</w:t>
            </w:r>
          </w:p>
        </w:tc>
      </w:tr>
      <w:tr w:rsidR="00F00184" w:rsidRPr="00AB2597" w14:paraId="46CEF911" w14:textId="77777777">
        <w:trPr>
          <w:trHeight w:val="2015"/>
        </w:trPr>
        <w:tc>
          <w:tcPr>
            <w:tcW w:w="204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A519683" w14:textId="77777777" w:rsidR="00F00184" w:rsidRPr="00AB2597" w:rsidRDefault="007C46DA">
            <w:pPr>
              <w:pStyle w:val="TableParagraph"/>
              <w:spacing w:before="208" w:line="278" w:lineRule="auto"/>
              <w:ind w:left="187" w:right="782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2"/>
              </w:rPr>
              <w:t>Bölüm (</w:t>
            </w:r>
            <w:proofErr w:type="spellStart"/>
            <w:r w:rsidRPr="00AB2597">
              <w:rPr>
                <w:rFonts w:ascii="Calibri" w:hAnsi="Calibri" w:cs="Calibri"/>
                <w:b/>
                <w:spacing w:val="-2"/>
              </w:rPr>
              <w:t>Chapter</w:t>
            </w:r>
            <w:proofErr w:type="spellEnd"/>
            <w:r w:rsidRPr="00AB2597">
              <w:rPr>
                <w:rFonts w:ascii="Calibri" w:hAnsi="Calibri" w:cs="Calibri"/>
                <w:b/>
                <w:spacing w:val="-2"/>
              </w:rPr>
              <w:t>) teslimi</w:t>
            </w:r>
          </w:p>
          <w:p w14:paraId="1707F6CF" w14:textId="77777777" w:rsidR="00F00184" w:rsidRPr="00AB2597" w:rsidRDefault="007C46DA">
            <w:pPr>
              <w:pStyle w:val="TableParagraph"/>
              <w:spacing w:before="160"/>
              <w:ind w:left="187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</w:rPr>
              <w:t xml:space="preserve">(20 </w:t>
            </w:r>
            <w:r w:rsidRPr="00AB2597">
              <w:rPr>
                <w:rFonts w:ascii="Calibri" w:hAnsi="Calibri" w:cs="Calibri"/>
                <w:b/>
                <w:spacing w:val="-5"/>
              </w:rPr>
              <w:t>p.)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7942729" w14:textId="77777777" w:rsidR="00F00184" w:rsidRPr="00AB2597" w:rsidRDefault="00F00184">
            <w:pPr>
              <w:pStyle w:val="TableParagraph"/>
              <w:spacing w:before="12"/>
              <w:ind w:left="0"/>
              <w:rPr>
                <w:rFonts w:ascii="Calibri" w:hAnsi="Calibri" w:cs="Calibri"/>
              </w:rPr>
            </w:pPr>
          </w:p>
          <w:p w14:paraId="79AF2011" w14:textId="77777777" w:rsidR="00F00184" w:rsidRPr="00AB2597" w:rsidRDefault="007C46DA">
            <w:pPr>
              <w:pStyle w:val="TableParagraph"/>
              <w:spacing w:line="278" w:lineRule="auto"/>
              <w:ind w:right="165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 xml:space="preserve">Bölüm MLA yazım ve içerik </w:t>
            </w:r>
            <w:r w:rsidRPr="00AB2597">
              <w:rPr>
                <w:rFonts w:ascii="Calibri" w:hAnsi="Calibri" w:cs="Calibri"/>
                <w:spacing w:val="-2"/>
              </w:rPr>
              <w:t>kurallarıyla</w:t>
            </w:r>
          </w:p>
          <w:p w14:paraId="4E6E13A7" w14:textId="77777777" w:rsidR="00F00184" w:rsidRPr="00AB2597" w:rsidRDefault="007C46DA">
            <w:pPr>
              <w:pStyle w:val="TableParagraph"/>
              <w:spacing w:line="276" w:lineRule="exact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uyumsuz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9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FF4C1A9" w14:textId="77777777" w:rsidR="00F00184" w:rsidRPr="00AB2597" w:rsidRDefault="007C46DA">
            <w:pPr>
              <w:pStyle w:val="TableParagraph"/>
              <w:spacing w:before="128" w:line="278" w:lineRule="auto"/>
              <w:ind w:right="164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 xml:space="preserve">Bölümde MLA yazım ve içerik </w:t>
            </w:r>
            <w:r w:rsidRPr="00AB2597">
              <w:rPr>
                <w:rFonts w:ascii="Calibri" w:hAnsi="Calibri" w:cs="Calibri"/>
                <w:spacing w:val="-2"/>
              </w:rPr>
              <w:t>kurallarına</w:t>
            </w:r>
          </w:p>
          <w:p w14:paraId="1BB661FD" w14:textId="77777777" w:rsidR="00F00184" w:rsidRPr="00AB2597" w:rsidRDefault="007C46DA">
            <w:pPr>
              <w:pStyle w:val="TableParagraph"/>
              <w:spacing w:line="278" w:lineRule="auto"/>
              <w:ind w:right="262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sınırlı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>/yetersiz uyum.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ED9E879" w14:textId="77777777" w:rsidR="00F00184" w:rsidRPr="00AB2597" w:rsidRDefault="00F00184">
            <w:pPr>
              <w:pStyle w:val="TableParagraph"/>
              <w:spacing w:before="12"/>
              <w:ind w:left="0"/>
              <w:rPr>
                <w:rFonts w:ascii="Calibri" w:hAnsi="Calibri" w:cs="Calibri"/>
              </w:rPr>
            </w:pPr>
          </w:p>
          <w:p w14:paraId="48B84153" w14:textId="77777777" w:rsidR="00F00184" w:rsidRPr="00AB2597" w:rsidRDefault="007C46DA">
            <w:pPr>
              <w:pStyle w:val="TableParagraph"/>
              <w:spacing w:line="278" w:lineRule="auto"/>
              <w:ind w:left="200" w:right="165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 xml:space="preserve">Bölümde MLA yazım ve içerik </w:t>
            </w:r>
            <w:r w:rsidRPr="00AB2597">
              <w:rPr>
                <w:rFonts w:ascii="Calibri" w:hAnsi="Calibri" w:cs="Calibri"/>
                <w:spacing w:val="-2"/>
              </w:rPr>
              <w:t>kurallarına</w:t>
            </w:r>
          </w:p>
          <w:p w14:paraId="5FAEDF0C" w14:textId="77777777" w:rsidR="00F00184" w:rsidRPr="00AB2597" w:rsidRDefault="007C46DA">
            <w:pPr>
              <w:pStyle w:val="TableParagraph"/>
              <w:spacing w:line="276" w:lineRule="exact"/>
              <w:ind w:left="200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genel</w:t>
            </w:r>
            <w:proofErr w:type="gramEnd"/>
            <w:r w:rsidRPr="00AB2597">
              <w:rPr>
                <w:rFonts w:ascii="Calibri" w:hAnsi="Calibri" w:cs="Calibri"/>
                <w:spacing w:val="-8"/>
              </w:rPr>
              <w:t xml:space="preserve"> </w:t>
            </w:r>
            <w:r w:rsidRPr="00AB2597">
              <w:rPr>
                <w:rFonts w:ascii="Calibri" w:hAnsi="Calibri" w:cs="Calibri"/>
                <w:spacing w:val="-4"/>
              </w:rPr>
              <w:t>uyum.</w:t>
            </w:r>
          </w:p>
        </w:tc>
        <w:tc>
          <w:tcPr>
            <w:tcW w:w="19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52AFBDA7" w14:textId="77777777" w:rsidR="00F00184" w:rsidRPr="00AB2597" w:rsidRDefault="00F00184">
            <w:pPr>
              <w:pStyle w:val="TableParagraph"/>
              <w:spacing w:before="12"/>
              <w:ind w:left="0"/>
              <w:rPr>
                <w:rFonts w:ascii="Calibri" w:hAnsi="Calibri" w:cs="Calibri"/>
              </w:rPr>
            </w:pPr>
          </w:p>
          <w:p w14:paraId="3B0B97E5" w14:textId="77777777" w:rsidR="00F00184" w:rsidRPr="00AB2597" w:rsidRDefault="007C46DA">
            <w:pPr>
              <w:pStyle w:val="TableParagraph"/>
              <w:spacing w:line="278" w:lineRule="auto"/>
              <w:ind w:right="158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 xml:space="preserve">Bölümde MLA yazım ve içerik kurallarına tam </w:t>
            </w:r>
            <w:r w:rsidRPr="00AB2597">
              <w:rPr>
                <w:rFonts w:ascii="Calibri" w:hAnsi="Calibri" w:cs="Calibri"/>
                <w:spacing w:val="-2"/>
              </w:rPr>
              <w:t>uyum.</w:t>
            </w:r>
          </w:p>
        </w:tc>
      </w:tr>
      <w:tr w:rsidR="00F00184" w:rsidRPr="00AB2597" w14:paraId="0957099D" w14:textId="77777777">
        <w:trPr>
          <w:trHeight w:val="3043"/>
        </w:trPr>
        <w:tc>
          <w:tcPr>
            <w:tcW w:w="2049" w:type="dxa"/>
            <w:tcBorders>
              <w:top w:val="double" w:sz="6" w:space="0" w:color="000000"/>
              <w:right w:val="double" w:sz="6" w:space="0" w:color="000000"/>
            </w:tcBorders>
          </w:tcPr>
          <w:p w14:paraId="0D35E8F4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6836A211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12F466AE" w14:textId="77777777" w:rsidR="00F00184" w:rsidRPr="00AB2597" w:rsidRDefault="00F00184">
            <w:pPr>
              <w:pStyle w:val="TableParagraph"/>
              <w:spacing w:before="60"/>
              <w:ind w:left="0"/>
              <w:rPr>
                <w:rFonts w:ascii="Calibri" w:hAnsi="Calibri" w:cs="Calibri"/>
              </w:rPr>
            </w:pPr>
          </w:p>
          <w:p w14:paraId="4513E865" w14:textId="77777777" w:rsidR="00F00184" w:rsidRPr="00AB2597" w:rsidRDefault="007C46DA">
            <w:pPr>
              <w:pStyle w:val="TableParagraph"/>
              <w:tabs>
                <w:tab w:val="left" w:pos="1617"/>
              </w:tabs>
              <w:spacing w:line="278" w:lineRule="auto"/>
              <w:ind w:left="187" w:right="173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2"/>
              </w:rPr>
              <w:t>Sunum</w:t>
            </w:r>
            <w:r w:rsidRPr="00AB2597">
              <w:rPr>
                <w:rFonts w:ascii="Calibri" w:hAnsi="Calibri" w:cs="Calibri"/>
                <w:b/>
              </w:rPr>
              <w:tab/>
            </w:r>
            <w:r w:rsidRPr="00AB2597">
              <w:rPr>
                <w:rFonts w:ascii="Calibri" w:hAnsi="Calibri" w:cs="Calibri"/>
                <w:b/>
                <w:spacing w:val="-6"/>
              </w:rPr>
              <w:t xml:space="preserve">ve </w:t>
            </w:r>
            <w:r w:rsidRPr="00AB2597">
              <w:rPr>
                <w:rFonts w:ascii="Calibri" w:hAnsi="Calibri" w:cs="Calibri"/>
                <w:b/>
                <w:spacing w:val="-2"/>
              </w:rPr>
              <w:t>savunma</w:t>
            </w:r>
          </w:p>
          <w:p w14:paraId="27C73399" w14:textId="77777777" w:rsidR="00F00184" w:rsidRPr="00AB2597" w:rsidRDefault="007C46DA">
            <w:pPr>
              <w:pStyle w:val="TableParagraph"/>
              <w:spacing w:before="161"/>
              <w:ind w:left="187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</w:rPr>
              <w:t xml:space="preserve">(20 </w:t>
            </w:r>
            <w:r w:rsidRPr="00AB2597">
              <w:rPr>
                <w:rFonts w:ascii="Calibri" w:hAnsi="Calibri" w:cs="Calibri"/>
                <w:b/>
                <w:spacing w:val="-5"/>
              </w:rPr>
              <w:t>p.)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2013444F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1E30485E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3D55046F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0197D857" w14:textId="77777777" w:rsidR="00F00184" w:rsidRPr="00AB2597" w:rsidRDefault="00F00184">
            <w:pPr>
              <w:pStyle w:val="TableParagraph"/>
              <w:spacing w:before="24"/>
              <w:ind w:left="0"/>
              <w:rPr>
                <w:rFonts w:ascii="Calibri" w:hAnsi="Calibri" w:cs="Calibri"/>
              </w:rPr>
            </w:pPr>
          </w:p>
          <w:p w14:paraId="3953360E" w14:textId="77777777" w:rsidR="00F00184" w:rsidRPr="00AB2597" w:rsidRDefault="007C46DA">
            <w:pPr>
              <w:pStyle w:val="TableParagraph"/>
              <w:spacing w:before="1" w:line="278" w:lineRule="auto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 xml:space="preserve">Sunum yetersiz </w:t>
            </w:r>
            <w:r w:rsidRPr="00AB2597">
              <w:rPr>
                <w:rFonts w:ascii="Calibri" w:hAnsi="Calibri" w:cs="Calibri"/>
                <w:spacing w:val="-2"/>
              </w:rPr>
              <w:t>veya</w:t>
            </w:r>
            <w:r w:rsidRPr="00AB2597">
              <w:rPr>
                <w:rFonts w:ascii="Calibri" w:hAnsi="Calibri" w:cs="Calibri"/>
                <w:spacing w:val="-11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>yapılmadı.</w:t>
            </w:r>
          </w:p>
        </w:tc>
        <w:tc>
          <w:tcPr>
            <w:tcW w:w="194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484D969F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63982767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5F2C8BDC" w14:textId="77777777" w:rsidR="00F00184" w:rsidRPr="00AB2597" w:rsidRDefault="00F00184">
            <w:pPr>
              <w:pStyle w:val="TableParagraph"/>
              <w:spacing w:before="140"/>
              <w:ind w:left="0"/>
              <w:rPr>
                <w:rFonts w:ascii="Calibri" w:hAnsi="Calibri" w:cs="Calibri"/>
              </w:rPr>
            </w:pPr>
          </w:p>
          <w:p w14:paraId="4AFE50E9" w14:textId="77777777" w:rsidR="00F00184" w:rsidRPr="00AB2597" w:rsidRDefault="007C46DA">
            <w:pPr>
              <w:pStyle w:val="TableParagraph"/>
              <w:spacing w:before="1" w:line="278" w:lineRule="auto"/>
              <w:ind w:right="178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 xml:space="preserve">Sınırlı sunum, </w:t>
            </w:r>
            <w:r w:rsidRPr="00AB2597">
              <w:rPr>
                <w:rFonts w:ascii="Calibri" w:hAnsi="Calibri" w:cs="Calibri"/>
                <w:spacing w:val="-2"/>
              </w:rPr>
              <w:t>sorulara</w:t>
            </w:r>
            <w:r w:rsidRPr="00AB2597">
              <w:rPr>
                <w:rFonts w:ascii="Calibri" w:hAnsi="Calibri" w:cs="Calibri"/>
                <w:spacing w:val="-13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 xml:space="preserve">kısmen </w:t>
            </w:r>
            <w:r w:rsidRPr="00AB2597">
              <w:rPr>
                <w:rFonts w:ascii="Calibri" w:hAnsi="Calibri" w:cs="Calibri"/>
              </w:rPr>
              <w:t>yeterli yanıtlar.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1972DA41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662BC0C2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378EC7D1" w14:textId="77777777" w:rsidR="00F00184" w:rsidRPr="00AB2597" w:rsidRDefault="00F00184">
            <w:pPr>
              <w:pStyle w:val="TableParagraph"/>
              <w:spacing w:before="140"/>
              <w:ind w:left="0"/>
              <w:rPr>
                <w:rFonts w:ascii="Calibri" w:hAnsi="Calibri" w:cs="Calibri"/>
              </w:rPr>
            </w:pPr>
          </w:p>
          <w:p w14:paraId="7B9461A2" w14:textId="77777777" w:rsidR="00F00184" w:rsidRPr="00AB2597" w:rsidRDefault="007C46DA">
            <w:pPr>
              <w:pStyle w:val="TableParagraph"/>
              <w:spacing w:before="1" w:line="278" w:lineRule="auto"/>
              <w:ind w:left="200" w:right="177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 xml:space="preserve">Yeterli sunum, sorulara yeterli </w:t>
            </w:r>
            <w:r w:rsidRPr="00AB2597">
              <w:rPr>
                <w:rFonts w:ascii="Calibri" w:hAnsi="Calibri" w:cs="Calibri"/>
                <w:spacing w:val="-2"/>
              </w:rPr>
              <w:t>yanıtlar.</w:t>
            </w:r>
          </w:p>
        </w:tc>
        <w:tc>
          <w:tcPr>
            <w:tcW w:w="1919" w:type="dxa"/>
            <w:tcBorders>
              <w:top w:val="double" w:sz="6" w:space="0" w:color="000000"/>
              <w:left w:val="double" w:sz="6" w:space="0" w:color="000000"/>
            </w:tcBorders>
          </w:tcPr>
          <w:p w14:paraId="06727359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6FBFDB98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2E585440" w14:textId="77777777" w:rsidR="00F00184" w:rsidRPr="00AB2597" w:rsidRDefault="00F00184">
            <w:pPr>
              <w:pStyle w:val="TableParagraph"/>
              <w:spacing w:before="140"/>
              <w:ind w:left="0"/>
              <w:rPr>
                <w:rFonts w:ascii="Calibri" w:hAnsi="Calibri" w:cs="Calibri"/>
              </w:rPr>
            </w:pPr>
          </w:p>
          <w:p w14:paraId="0DA4E2CF" w14:textId="77777777" w:rsidR="00F00184" w:rsidRPr="00AB2597" w:rsidRDefault="007C46DA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Profesyonel</w:t>
            </w:r>
          </w:p>
          <w:p w14:paraId="099DE496" w14:textId="77777777" w:rsidR="00F00184" w:rsidRPr="00AB2597" w:rsidRDefault="007C46DA">
            <w:pPr>
              <w:pStyle w:val="TableParagraph"/>
              <w:spacing w:before="44" w:line="278" w:lineRule="auto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sunum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>,</w:t>
            </w:r>
            <w:r w:rsidRPr="00AB2597">
              <w:rPr>
                <w:rFonts w:ascii="Calibri" w:hAnsi="Calibri" w:cs="Calibri"/>
                <w:spacing w:val="-16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 xml:space="preserve">sorulara </w:t>
            </w:r>
            <w:r w:rsidRPr="00AB2597">
              <w:rPr>
                <w:rFonts w:ascii="Calibri" w:hAnsi="Calibri" w:cs="Calibri"/>
              </w:rPr>
              <w:t>yetkin yanıtlar.</w:t>
            </w:r>
          </w:p>
        </w:tc>
      </w:tr>
    </w:tbl>
    <w:p w14:paraId="6B188B92" w14:textId="77777777" w:rsidR="00F00184" w:rsidRPr="00AB2597" w:rsidRDefault="00F00184">
      <w:pPr>
        <w:pStyle w:val="TableParagraph"/>
        <w:spacing w:line="278" w:lineRule="auto"/>
        <w:rPr>
          <w:rFonts w:ascii="Calibri" w:hAnsi="Calibri" w:cs="Calibri"/>
        </w:rPr>
        <w:sectPr w:rsidR="00F00184" w:rsidRPr="00AB2597">
          <w:pgSz w:w="11910" w:h="16840"/>
          <w:pgMar w:top="1340" w:right="566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941"/>
        <w:gridCol w:w="1940"/>
        <w:gridCol w:w="1941"/>
        <w:gridCol w:w="1919"/>
      </w:tblGrid>
      <w:tr w:rsidR="00F00184" w:rsidRPr="00AB2597" w14:paraId="52AA3EAB" w14:textId="77777777">
        <w:trPr>
          <w:trHeight w:val="3608"/>
        </w:trPr>
        <w:tc>
          <w:tcPr>
            <w:tcW w:w="2049" w:type="dxa"/>
            <w:tcBorders>
              <w:bottom w:val="double" w:sz="6" w:space="0" w:color="000000"/>
              <w:right w:val="double" w:sz="6" w:space="0" w:color="000000"/>
            </w:tcBorders>
          </w:tcPr>
          <w:p w14:paraId="27AF6171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0E39FA34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614061AC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7DEFF9F1" w14:textId="77777777" w:rsidR="00F00184" w:rsidRPr="00AB2597" w:rsidRDefault="00F00184">
            <w:pPr>
              <w:pStyle w:val="TableParagraph"/>
              <w:spacing w:before="97"/>
              <w:ind w:left="0"/>
              <w:rPr>
                <w:rFonts w:ascii="Calibri" w:hAnsi="Calibri" w:cs="Calibri"/>
              </w:rPr>
            </w:pPr>
          </w:p>
          <w:p w14:paraId="7A54996B" w14:textId="77777777" w:rsidR="00F00184" w:rsidRPr="00AB2597" w:rsidRDefault="007C46DA">
            <w:pPr>
              <w:pStyle w:val="TableParagraph"/>
              <w:tabs>
                <w:tab w:val="left" w:pos="1011"/>
              </w:tabs>
              <w:spacing w:line="278" w:lineRule="auto"/>
              <w:ind w:left="187" w:right="179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4"/>
              </w:rPr>
              <w:t>Tez</w:t>
            </w:r>
            <w:r w:rsidRPr="00AB2597">
              <w:rPr>
                <w:rFonts w:ascii="Calibri" w:hAnsi="Calibri" w:cs="Calibri"/>
                <w:b/>
              </w:rPr>
              <w:tab/>
            </w:r>
            <w:r w:rsidRPr="00AB2597">
              <w:rPr>
                <w:rFonts w:ascii="Calibri" w:hAnsi="Calibri" w:cs="Calibri"/>
                <w:b/>
                <w:spacing w:val="-2"/>
              </w:rPr>
              <w:t>Önerisi/ Argüman</w:t>
            </w:r>
          </w:p>
          <w:p w14:paraId="1A8E9C47" w14:textId="77777777" w:rsidR="00F00184" w:rsidRPr="00AB2597" w:rsidRDefault="007C46DA">
            <w:pPr>
              <w:pStyle w:val="TableParagraph"/>
              <w:spacing w:before="240"/>
              <w:ind w:left="187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</w:rPr>
              <w:t xml:space="preserve">(10 </w:t>
            </w:r>
            <w:r w:rsidRPr="00AB2597">
              <w:rPr>
                <w:rFonts w:ascii="Calibri" w:hAnsi="Calibri" w:cs="Calibri"/>
                <w:b/>
                <w:spacing w:val="-5"/>
              </w:rPr>
              <w:t>p.)</w:t>
            </w:r>
          </w:p>
        </w:tc>
        <w:tc>
          <w:tcPr>
            <w:tcW w:w="194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C0E13C0" w14:textId="77777777" w:rsidR="00F00184" w:rsidRPr="00AB2597" w:rsidRDefault="00F00184">
            <w:pPr>
              <w:pStyle w:val="TableParagraph"/>
              <w:spacing w:before="9"/>
              <w:ind w:left="0"/>
              <w:rPr>
                <w:rFonts w:ascii="Calibri" w:hAnsi="Calibri" w:cs="Calibri"/>
              </w:rPr>
            </w:pPr>
          </w:p>
          <w:p w14:paraId="7318A349" w14:textId="77777777" w:rsidR="00F00184" w:rsidRPr="00AB2597" w:rsidRDefault="007C46DA">
            <w:pPr>
              <w:pStyle w:val="TableParagraph"/>
              <w:tabs>
                <w:tab w:val="left" w:pos="1009"/>
              </w:tabs>
              <w:spacing w:before="1" w:line="278" w:lineRule="auto"/>
              <w:ind w:right="178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 xml:space="preserve">Araştırma </w:t>
            </w:r>
            <w:r w:rsidRPr="00AB2597">
              <w:rPr>
                <w:rFonts w:ascii="Calibri" w:hAnsi="Calibri" w:cs="Calibri"/>
              </w:rPr>
              <w:t>sorusu veya</w:t>
            </w:r>
            <w:r w:rsidRPr="00AB2597">
              <w:rPr>
                <w:rFonts w:ascii="Calibri" w:hAnsi="Calibri" w:cs="Calibri"/>
                <w:spacing w:val="-1"/>
              </w:rPr>
              <w:t xml:space="preserve"> </w:t>
            </w:r>
            <w:r w:rsidRPr="00AB2597">
              <w:rPr>
                <w:rFonts w:ascii="Calibri" w:hAnsi="Calibri" w:cs="Calibri"/>
              </w:rPr>
              <w:t>tez cümlesi</w:t>
            </w:r>
            <w:r w:rsidRPr="00AB2597">
              <w:rPr>
                <w:rFonts w:ascii="Calibri" w:hAnsi="Calibri" w:cs="Calibri"/>
                <w:spacing w:val="40"/>
              </w:rPr>
              <w:t xml:space="preserve"> </w:t>
            </w:r>
            <w:r w:rsidRPr="00AB2597">
              <w:rPr>
                <w:rFonts w:ascii="Calibri" w:hAnsi="Calibri" w:cs="Calibri"/>
              </w:rPr>
              <w:t>(</w:t>
            </w:r>
            <w:proofErr w:type="spellStart"/>
            <w:r w:rsidRPr="00AB2597">
              <w:rPr>
                <w:rFonts w:ascii="Calibri" w:hAnsi="Calibri" w:cs="Calibri"/>
              </w:rPr>
              <w:t>thesis</w:t>
            </w:r>
            <w:proofErr w:type="spellEnd"/>
            <w:r w:rsidRPr="00AB2597">
              <w:rPr>
                <w:rFonts w:ascii="Calibri" w:hAnsi="Calibri" w:cs="Calibri"/>
              </w:rPr>
              <w:t xml:space="preserve"> </w:t>
            </w:r>
            <w:proofErr w:type="spellStart"/>
            <w:r w:rsidRPr="00AB2597">
              <w:rPr>
                <w:rFonts w:ascii="Calibri" w:hAnsi="Calibri" w:cs="Calibri"/>
              </w:rPr>
              <w:t>statement</w:t>
            </w:r>
            <w:proofErr w:type="spellEnd"/>
            <w:r w:rsidRPr="00AB2597">
              <w:rPr>
                <w:rFonts w:ascii="Calibri" w:hAnsi="Calibri" w:cs="Calibri"/>
              </w:rPr>
              <w:t>)</w:t>
            </w:r>
            <w:r w:rsidRPr="00AB2597">
              <w:rPr>
                <w:rFonts w:ascii="Calibri" w:hAnsi="Calibri" w:cs="Calibri"/>
                <w:spacing w:val="4"/>
              </w:rPr>
              <w:t xml:space="preserve"> </w:t>
            </w:r>
            <w:r w:rsidRPr="00AB2597">
              <w:rPr>
                <w:rFonts w:ascii="Calibri" w:hAnsi="Calibri" w:cs="Calibri"/>
              </w:rPr>
              <w:t xml:space="preserve">yok, </w:t>
            </w:r>
            <w:r w:rsidRPr="00AB2597">
              <w:rPr>
                <w:rFonts w:ascii="Calibri" w:hAnsi="Calibri" w:cs="Calibri"/>
                <w:spacing w:val="-5"/>
              </w:rPr>
              <w:t>çok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2"/>
              </w:rPr>
              <w:t>belirsiz</w:t>
            </w:r>
          </w:p>
          <w:p w14:paraId="133D0F26" w14:textId="77777777" w:rsidR="00F00184" w:rsidRPr="00AB2597" w:rsidRDefault="007C46DA">
            <w:pPr>
              <w:pStyle w:val="TableParagraph"/>
              <w:tabs>
                <w:tab w:val="left" w:pos="994"/>
              </w:tabs>
              <w:spacing w:line="278" w:lineRule="auto"/>
              <w:ind w:right="180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4"/>
              </w:rPr>
              <w:t>veya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2"/>
              </w:rPr>
              <w:t>analitik olmaktan</w:t>
            </w:r>
          </w:p>
          <w:p w14:paraId="287AE060" w14:textId="77777777" w:rsidR="00F00184" w:rsidRPr="00AB2597" w:rsidRDefault="007C46DA">
            <w:pPr>
              <w:pStyle w:val="TableParagraph"/>
              <w:tabs>
                <w:tab w:val="left" w:pos="1314"/>
              </w:tabs>
              <w:spacing w:line="278" w:lineRule="auto"/>
              <w:ind w:right="178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ziyade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özet </w:t>
            </w:r>
            <w:r w:rsidRPr="00AB2597">
              <w:rPr>
                <w:rFonts w:ascii="Calibri" w:hAnsi="Calibri" w:cs="Calibri"/>
                <w:spacing w:val="-2"/>
              </w:rPr>
              <w:t>niteliğinde.</w:t>
            </w:r>
          </w:p>
        </w:tc>
        <w:tc>
          <w:tcPr>
            <w:tcW w:w="194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CFE85DD" w14:textId="77777777" w:rsidR="00F00184" w:rsidRPr="00AB2597" w:rsidRDefault="00F00184">
            <w:pPr>
              <w:pStyle w:val="TableParagraph"/>
              <w:spacing w:before="169"/>
              <w:ind w:left="0"/>
              <w:rPr>
                <w:rFonts w:ascii="Calibri" w:hAnsi="Calibri" w:cs="Calibri"/>
              </w:rPr>
            </w:pPr>
          </w:p>
          <w:p w14:paraId="1B623199" w14:textId="77777777" w:rsidR="00F00184" w:rsidRPr="00AB2597" w:rsidRDefault="007C46DA">
            <w:pPr>
              <w:pStyle w:val="TableParagraph"/>
              <w:spacing w:before="1" w:line="278" w:lineRule="auto"/>
              <w:ind w:right="179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>Tez</w:t>
            </w:r>
            <w:r w:rsidRPr="00AB2597">
              <w:rPr>
                <w:rFonts w:ascii="Calibri" w:hAnsi="Calibri" w:cs="Calibri"/>
                <w:spacing w:val="-15"/>
              </w:rPr>
              <w:t xml:space="preserve"> </w:t>
            </w:r>
            <w:r w:rsidRPr="00AB2597">
              <w:rPr>
                <w:rFonts w:ascii="Calibri" w:hAnsi="Calibri" w:cs="Calibri"/>
              </w:rPr>
              <w:t>cümlesi</w:t>
            </w:r>
            <w:r w:rsidRPr="00AB2597">
              <w:rPr>
                <w:rFonts w:ascii="Calibri" w:hAnsi="Calibri" w:cs="Calibri"/>
                <w:spacing w:val="-15"/>
              </w:rPr>
              <w:t xml:space="preserve"> </w:t>
            </w:r>
            <w:r w:rsidRPr="00AB2597">
              <w:rPr>
                <w:rFonts w:ascii="Calibri" w:hAnsi="Calibri" w:cs="Calibri"/>
              </w:rPr>
              <w:t xml:space="preserve">var ancak ya çok </w:t>
            </w:r>
            <w:r w:rsidRPr="00AB2597">
              <w:rPr>
                <w:rFonts w:ascii="Calibri" w:hAnsi="Calibri" w:cs="Calibri"/>
                <w:spacing w:val="-2"/>
              </w:rPr>
              <w:t>genel/iddiasız</w:t>
            </w:r>
          </w:p>
          <w:p w14:paraId="21158AE8" w14:textId="77777777" w:rsidR="00F00184" w:rsidRPr="00AB2597" w:rsidRDefault="007C46DA">
            <w:pPr>
              <w:pStyle w:val="TableParagraph"/>
              <w:spacing w:line="278" w:lineRule="auto"/>
              <w:ind w:right="179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ya</w:t>
            </w:r>
            <w:proofErr w:type="gramEnd"/>
            <w:r w:rsidRPr="00AB2597">
              <w:rPr>
                <w:rFonts w:ascii="Calibri" w:hAnsi="Calibri" w:cs="Calibri"/>
              </w:rPr>
              <w:t xml:space="preserve"> da tezin </w:t>
            </w:r>
            <w:r w:rsidRPr="00AB2597">
              <w:rPr>
                <w:rFonts w:ascii="Calibri" w:hAnsi="Calibri" w:cs="Calibri"/>
                <w:spacing w:val="-2"/>
              </w:rPr>
              <w:t>ilerleyen</w:t>
            </w:r>
          </w:p>
          <w:p w14:paraId="527EB554" w14:textId="77777777" w:rsidR="00F00184" w:rsidRPr="00AB2597" w:rsidRDefault="007C46DA">
            <w:pPr>
              <w:pStyle w:val="TableParagraph"/>
              <w:spacing w:line="278" w:lineRule="auto"/>
              <w:ind w:right="262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kısımlarında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odağını</w:t>
            </w:r>
          </w:p>
          <w:p w14:paraId="61FF498E" w14:textId="77777777" w:rsidR="00F00184" w:rsidRPr="00AB2597" w:rsidRDefault="007C46DA">
            <w:pPr>
              <w:pStyle w:val="TableParagrap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kaybediyor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94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9B5B7F6" w14:textId="77777777" w:rsidR="00F00184" w:rsidRPr="00AB2597" w:rsidRDefault="00F00184">
            <w:pPr>
              <w:pStyle w:val="TableParagraph"/>
              <w:spacing w:before="9"/>
              <w:ind w:left="0"/>
              <w:rPr>
                <w:rFonts w:ascii="Calibri" w:hAnsi="Calibri" w:cs="Calibri"/>
              </w:rPr>
            </w:pPr>
          </w:p>
          <w:p w14:paraId="6B5F1701" w14:textId="77777777" w:rsidR="00F00184" w:rsidRPr="00AB2597" w:rsidRDefault="007C46DA">
            <w:pPr>
              <w:pStyle w:val="TableParagraph"/>
              <w:spacing w:before="1" w:line="278" w:lineRule="auto"/>
              <w:ind w:left="200" w:right="177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>Tez cümlesi açık,</w:t>
            </w:r>
            <w:r w:rsidRPr="00AB2597">
              <w:rPr>
                <w:rFonts w:ascii="Calibri" w:hAnsi="Calibri" w:cs="Calibri"/>
                <w:spacing w:val="-15"/>
              </w:rPr>
              <w:t xml:space="preserve"> </w:t>
            </w:r>
            <w:r w:rsidRPr="00AB2597">
              <w:rPr>
                <w:rFonts w:ascii="Calibri" w:hAnsi="Calibri" w:cs="Calibri"/>
              </w:rPr>
              <w:t>analitik</w:t>
            </w:r>
            <w:r w:rsidRPr="00AB2597">
              <w:rPr>
                <w:rFonts w:ascii="Calibri" w:hAnsi="Calibri" w:cs="Calibri"/>
                <w:spacing w:val="-15"/>
              </w:rPr>
              <w:t xml:space="preserve"> </w:t>
            </w:r>
            <w:r w:rsidRPr="00AB2597">
              <w:rPr>
                <w:rFonts w:ascii="Calibri" w:hAnsi="Calibri" w:cs="Calibri"/>
              </w:rPr>
              <w:t xml:space="preserve">ve tartışmaya açık bir argüman </w:t>
            </w:r>
            <w:r w:rsidRPr="00AB2597">
              <w:rPr>
                <w:rFonts w:ascii="Calibri" w:hAnsi="Calibri" w:cs="Calibri"/>
                <w:spacing w:val="-2"/>
              </w:rPr>
              <w:t>sunuyor.</w:t>
            </w:r>
          </w:p>
          <w:p w14:paraId="3A027BDF" w14:textId="77777777" w:rsidR="00F00184" w:rsidRPr="00AB2597" w:rsidRDefault="007C46DA">
            <w:pPr>
              <w:pStyle w:val="TableParagraph"/>
              <w:spacing w:line="278" w:lineRule="auto"/>
              <w:ind w:left="200" w:right="879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Metnin geneline</w:t>
            </w:r>
          </w:p>
          <w:p w14:paraId="0C56F341" w14:textId="77777777" w:rsidR="00F00184" w:rsidRPr="00AB2597" w:rsidRDefault="007C46DA">
            <w:pPr>
              <w:pStyle w:val="TableParagraph"/>
              <w:tabs>
                <w:tab w:val="left" w:pos="1354"/>
              </w:tabs>
              <w:spacing w:line="278" w:lineRule="auto"/>
              <w:ind w:left="200" w:right="179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başarıyla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yön </w:t>
            </w:r>
            <w:r w:rsidRPr="00AB2597">
              <w:rPr>
                <w:rFonts w:ascii="Calibri" w:hAnsi="Calibri" w:cs="Calibri"/>
                <w:spacing w:val="-2"/>
              </w:rPr>
              <w:t>veriyor.</w:t>
            </w:r>
          </w:p>
        </w:tc>
        <w:tc>
          <w:tcPr>
            <w:tcW w:w="1919" w:type="dxa"/>
            <w:tcBorders>
              <w:left w:val="double" w:sz="6" w:space="0" w:color="000000"/>
              <w:bottom w:val="double" w:sz="6" w:space="0" w:color="000000"/>
            </w:tcBorders>
          </w:tcPr>
          <w:p w14:paraId="7EBEC4E6" w14:textId="77777777" w:rsidR="00F00184" w:rsidRPr="00AB2597" w:rsidRDefault="00F00184">
            <w:pPr>
              <w:pStyle w:val="TableParagraph"/>
              <w:spacing w:before="9"/>
              <w:ind w:left="0"/>
              <w:rPr>
                <w:rFonts w:ascii="Calibri" w:hAnsi="Calibri" w:cs="Calibri"/>
              </w:rPr>
            </w:pPr>
          </w:p>
          <w:p w14:paraId="7794A5E9" w14:textId="77777777" w:rsidR="00F00184" w:rsidRPr="00AB2597" w:rsidRDefault="007C46DA">
            <w:pPr>
              <w:pStyle w:val="TableParagraph"/>
              <w:tabs>
                <w:tab w:val="left" w:pos="1069"/>
                <w:tab w:val="left" w:pos="1344"/>
                <w:tab w:val="left" w:pos="1454"/>
              </w:tabs>
              <w:spacing w:before="1" w:line="278" w:lineRule="auto"/>
              <w:ind w:right="167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Tez</w:t>
            </w:r>
            <w:r w:rsidRPr="00AB2597">
              <w:rPr>
                <w:rFonts w:ascii="Calibri" w:hAnsi="Calibri" w:cs="Calibri"/>
                <w:spacing w:val="-13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>cümlesi</w:t>
            </w:r>
            <w:r w:rsidRPr="00AB2597">
              <w:rPr>
                <w:rFonts w:ascii="Calibri" w:hAnsi="Calibri" w:cs="Calibri"/>
                <w:spacing w:val="-13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>son derece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2"/>
              </w:rPr>
              <w:t xml:space="preserve">özgün, </w:t>
            </w:r>
            <w:r w:rsidRPr="00AB2597">
              <w:rPr>
                <w:rFonts w:ascii="Calibri" w:hAnsi="Calibri" w:cs="Calibri"/>
              </w:rPr>
              <w:t>spesifik,</w:t>
            </w:r>
            <w:r w:rsidRPr="00AB2597">
              <w:rPr>
                <w:rFonts w:ascii="Calibri" w:hAnsi="Calibri" w:cs="Calibri"/>
                <w:spacing w:val="80"/>
              </w:rPr>
              <w:t xml:space="preserve"> </w:t>
            </w:r>
            <w:r w:rsidRPr="00AB2597">
              <w:rPr>
                <w:rFonts w:ascii="Calibri" w:hAnsi="Calibri" w:cs="Calibri"/>
              </w:rPr>
              <w:t>güçlü ve</w:t>
            </w:r>
            <w:r w:rsidRPr="00AB2597">
              <w:rPr>
                <w:rFonts w:ascii="Calibri" w:hAnsi="Calibri" w:cs="Calibri"/>
                <w:spacing w:val="80"/>
              </w:rPr>
              <w:t xml:space="preserve"> </w:t>
            </w:r>
            <w:r w:rsidRPr="00AB2597">
              <w:rPr>
                <w:rFonts w:ascii="Calibri" w:hAnsi="Calibri" w:cs="Calibri"/>
              </w:rPr>
              <w:t>ikna</w:t>
            </w:r>
            <w:r w:rsidRPr="00AB2597">
              <w:rPr>
                <w:rFonts w:ascii="Calibri" w:hAnsi="Calibri" w:cs="Calibri"/>
                <w:spacing w:val="80"/>
              </w:rPr>
              <w:t xml:space="preserve"> </w:t>
            </w:r>
            <w:r w:rsidRPr="00AB2597">
              <w:rPr>
                <w:rFonts w:ascii="Calibri" w:hAnsi="Calibri" w:cs="Calibri"/>
              </w:rPr>
              <w:t xml:space="preserve">edici. </w:t>
            </w:r>
            <w:r w:rsidRPr="00AB2597">
              <w:rPr>
                <w:rFonts w:ascii="Calibri" w:hAnsi="Calibri" w:cs="Calibri"/>
                <w:spacing w:val="-2"/>
              </w:rPr>
              <w:t>Metnin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tüm </w:t>
            </w:r>
            <w:r w:rsidRPr="00AB2597">
              <w:rPr>
                <w:rFonts w:ascii="Calibri" w:hAnsi="Calibri" w:cs="Calibri"/>
                <w:spacing w:val="-2"/>
              </w:rPr>
              <w:t>iddialarına kusursuz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bir </w:t>
            </w:r>
            <w:r w:rsidRPr="00AB2597">
              <w:rPr>
                <w:rFonts w:ascii="Calibri" w:hAnsi="Calibri" w:cs="Calibri"/>
                <w:spacing w:val="-2"/>
              </w:rPr>
              <w:t>zemin</w:t>
            </w:r>
          </w:p>
          <w:p w14:paraId="1CADCD50" w14:textId="77777777" w:rsidR="00F00184" w:rsidRPr="00AB2597" w:rsidRDefault="007C46DA">
            <w:pPr>
              <w:pStyle w:val="TableParagraph"/>
              <w:spacing w:line="271" w:lineRule="exact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hazırlıyor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>.</w:t>
            </w:r>
          </w:p>
        </w:tc>
      </w:tr>
      <w:tr w:rsidR="00F00184" w:rsidRPr="00AB2597" w14:paraId="4854B33F" w14:textId="77777777">
        <w:trPr>
          <w:trHeight w:val="4256"/>
        </w:trPr>
        <w:tc>
          <w:tcPr>
            <w:tcW w:w="204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8330055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07A0B165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3AC2347A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4763FC6B" w14:textId="77777777" w:rsidR="00F00184" w:rsidRPr="00AB2597" w:rsidRDefault="00F00184">
            <w:pPr>
              <w:pStyle w:val="TableParagraph"/>
              <w:spacing w:before="104"/>
              <w:ind w:left="0"/>
              <w:rPr>
                <w:rFonts w:ascii="Calibri" w:hAnsi="Calibri" w:cs="Calibri"/>
              </w:rPr>
            </w:pPr>
          </w:p>
          <w:p w14:paraId="61D77561" w14:textId="77777777" w:rsidR="00F00184" w:rsidRPr="00AB2597" w:rsidRDefault="007C46DA">
            <w:pPr>
              <w:pStyle w:val="TableParagraph"/>
              <w:spacing w:before="1"/>
              <w:ind w:left="187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2"/>
              </w:rPr>
              <w:t>Literatür</w:t>
            </w:r>
          </w:p>
          <w:p w14:paraId="21BEE248" w14:textId="77777777" w:rsidR="00F00184" w:rsidRPr="00AB2597" w:rsidRDefault="007C46DA">
            <w:pPr>
              <w:pStyle w:val="TableParagraph"/>
              <w:tabs>
                <w:tab w:val="left" w:pos="1612"/>
              </w:tabs>
              <w:spacing w:before="44" w:line="278" w:lineRule="auto"/>
              <w:ind w:left="187" w:right="178"/>
              <w:rPr>
                <w:rFonts w:ascii="Calibri" w:hAnsi="Calibri" w:cs="Calibri"/>
                <w:b/>
              </w:rPr>
            </w:pPr>
            <w:proofErr w:type="gramStart"/>
            <w:r w:rsidRPr="00AB2597">
              <w:rPr>
                <w:rFonts w:ascii="Calibri" w:hAnsi="Calibri" w:cs="Calibri"/>
                <w:b/>
                <w:spacing w:val="-2"/>
              </w:rPr>
              <w:t>taraması</w:t>
            </w:r>
            <w:proofErr w:type="gramEnd"/>
            <w:r w:rsidRPr="00AB2597">
              <w:rPr>
                <w:rFonts w:ascii="Calibri" w:hAnsi="Calibri" w:cs="Calibri"/>
                <w:b/>
              </w:rPr>
              <w:tab/>
            </w:r>
            <w:r w:rsidRPr="00AB2597">
              <w:rPr>
                <w:rFonts w:ascii="Calibri" w:hAnsi="Calibri" w:cs="Calibri"/>
                <w:b/>
                <w:spacing w:val="-6"/>
              </w:rPr>
              <w:t xml:space="preserve">ve </w:t>
            </w:r>
            <w:r w:rsidRPr="00AB2597">
              <w:rPr>
                <w:rFonts w:ascii="Calibri" w:hAnsi="Calibri" w:cs="Calibri"/>
                <w:b/>
                <w:spacing w:val="-2"/>
              </w:rPr>
              <w:t>kuramsal çerçeve</w:t>
            </w:r>
          </w:p>
          <w:p w14:paraId="32FBA80B" w14:textId="77777777" w:rsidR="00F00184" w:rsidRPr="00AB2597" w:rsidRDefault="007C46DA">
            <w:pPr>
              <w:pStyle w:val="TableParagraph"/>
              <w:spacing w:before="240"/>
              <w:ind w:left="187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</w:rPr>
              <w:t xml:space="preserve">(10 </w:t>
            </w:r>
            <w:r w:rsidRPr="00AB2597">
              <w:rPr>
                <w:rFonts w:ascii="Calibri" w:hAnsi="Calibri" w:cs="Calibri"/>
                <w:b/>
                <w:spacing w:val="-5"/>
              </w:rPr>
              <w:t>p.)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6A7733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3E6BCB20" w14:textId="77777777" w:rsidR="00F00184" w:rsidRPr="00AB2597" w:rsidRDefault="00F00184">
            <w:pPr>
              <w:pStyle w:val="TableParagraph"/>
              <w:spacing w:before="216"/>
              <w:ind w:left="0"/>
              <w:rPr>
                <w:rFonts w:ascii="Calibri" w:hAnsi="Calibri" w:cs="Calibri"/>
              </w:rPr>
            </w:pPr>
          </w:p>
          <w:p w14:paraId="485C5E2B" w14:textId="77777777" w:rsidR="00F00184" w:rsidRPr="00AB2597" w:rsidRDefault="007C46DA">
            <w:pPr>
              <w:pStyle w:val="TableParagraph"/>
              <w:spacing w:before="1" w:line="278" w:lineRule="auto"/>
              <w:ind w:right="178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>İlgili akademik literatür ve kuramsal arka plan</w:t>
            </w:r>
            <w:r w:rsidRPr="00AB2597">
              <w:rPr>
                <w:rFonts w:ascii="Calibri" w:hAnsi="Calibri" w:cs="Calibri"/>
                <w:spacing w:val="73"/>
              </w:rPr>
              <w:t xml:space="preserve">    </w:t>
            </w:r>
            <w:r w:rsidRPr="00AB2597">
              <w:rPr>
                <w:rFonts w:ascii="Calibri" w:hAnsi="Calibri" w:cs="Calibri"/>
                <w:spacing w:val="-2"/>
              </w:rPr>
              <w:t>eksik.</w:t>
            </w:r>
          </w:p>
          <w:p w14:paraId="1A9585C5" w14:textId="77777777" w:rsidR="00F00184" w:rsidRPr="00AB2597" w:rsidRDefault="007C46DA">
            <w:pPr>
              <w:pStyle w:val="TableParagraph"/>
              <w:spacing w:line="275" w:lineRule="exact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Kaynaklar</w:t>
            </w:r>
          </w:p>
          <w:p w14:paraId="75398A7D" w14:textId="77777777" w:rsidR="00F00184" w:rsidRPr="00AB2597" w:rsidRDefault="007C46DA">
            <w:pPr>
              <w:pStyle w:val="TableParagraph"/>
              <w:tabs>
                <w:tab w:val="left" w:pos="1258"/>
              </w:tabs>
              <w:spacing w:before="44" w:line="278" w:lineRule="auto"/>
              <w:ind w:right="178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yüzeysel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veya </w:t>
            </w:r>
            <w:r w:rsidRPr="00AB2597">
              <w:rPr>
                <w:rFonts w:ascii="Calibri" w:hAnsi="Calibri" w:cs="Calibri"/>
                <w:spacing w:val="-2"/>
              </w:rPr>
              <w:t>konuyla</w:t>
            </w:r>
          </w:p>
          <w:p w14:paraId="3B82D8E4" w14:textId="77777777" w:rsidR="00F00184" w:rsidRPr="00AB2597" w:rsidRDefault="007C46DA">
            <w:pPr>
              <w:pStyle w:val="TableParagraph"/>
              <w:spacing w:line="276" w:lineRule="exact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alakasız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9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5C789DB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73006707" w14:textId="77777777" w:rsidR="00F00184" w:rsidRPr="00AB2597" w:rsidRDefault="00F00184">
            <w:pPr>
              <w:pStyle w:val="TableParagraph"/>
              <w:spacing w:before="56"/>
              <w:ind w:left="0"/>
              <w:rPr>
                <w:rFonts w:ascii="Calibri" w:hAnsi="Calibri" w:cs="Calibri"/>
              </w:rPr>
            </w:pPr>
          </w:p>
          <w:p w14:paraId="717D7AE4" w14:textId="77777777" w:rsidR="00F00184" w:rsidRPr="00AB2597" w:rsidRDefault="007C46DA">
            <w:pPr>
              <w:pStyle w:val="TableParagrap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Literatür</w:t>
            </w:r>
          </w:p>
          <w:p w14:paraId="75E066B3" w14:textId="77777777" w:rsidR="00F00184" w:rsidRPr="00AB2597" w:rsidRDefault="007C46DA">
            <w:pPr>
              <w:pStyle w:val="TableParagraph"/>
              <w:spacing w:before="45" w:line="278" w:lineRule="auto"/>
              <w:ind w:right="177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taraması</w:t>
            </w:r>
            <w:proofErr w:type="gramEnd"/>
            <w:r w:rsidRPr="00AB2597">
              <w:rPr>
                <w:rFonts w:ascii="Calibri" w:hAnsi="Calibri" w:cs="Calibri"/>
              </w:rPr>
              <w:t xml:space="preserve"> </w:t>
            </w:r>
            <w:r w:rsidRPr="00AB2597">
              <w:rPr>
                <w:rFonts w:ascii="Calibri" w:hAnsi="Calibri" w:cs="Calibri"/>
              </w:rPr>
              <w:t xml:space="preserve">var ancak eleştirel değil; sadece özet geçilmiş. Kuram ile tez </w:t>
            </w:r>
            <w:r w:rsidRPr="00AB2597">
              <w:rPr>
                <w:rFonts w:ascii="Calibri" w:hAnsi="Calibri" w:cs="Calibri"/>
                <w:spacing w:val="-2"/>
              </w:rPr>
              <w:t>argümanı</w:t>
            </w:r>
          </w:p>
          <w:p w14:paraId="3CD0D431" w14:textId="77777777" w:rsidR="00F00184" w:rsidRPr="00AB2597" w:rsidRDefault="007C46DA">
            <w:pPr>
              <w:pStyle w:val="TableParagraph"/>
              <w:spacing w:line="278" w:lineRule="auto"/>
              <w:ind w:right="179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arasındaki</w:t>
            </w:r>
            <w:proofErr w:type="gramEnd"/>
            <w:r w:rsidRPr="00AB2597">
              <w:rPr>
                <w:rFonts w:ascii="Calibri" w:hAnsi="Calibri" w:cs="Calibri"/>
              </w:rPr>
              <w:t xml:space="preserve"> bağ </w:t>
            </w:r>
            <w:r w:rsidRPr="00AB2597">
              <w:rPr>
                <w:rFonts w:ascii="Calibri" w:hAnsi="Calibri" w:cs="Calibri"/>
                <w:spacing w:val="-2"/>
              </w:rPr>
              <w:t>zayıf.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93CAF" w14:textId="77777777" w:rsidR="00F00184" w:rsidRPr="00AB2597" w:rsidRDefault="00F00184">
            <w:pPr>
              <w:pStyle w:val="TableParagraph"/>
              <w:spacing w:before="172"/>
              <w:ind w:left="0"/>
              <w:rPr>
                <w:rFonts w:ascii="Calibri" w:hAnsi="Calibri" w:cs="Calibri"/>
              </w:rPr>
            </w:pPr>
          </w:p>
          <w:p w14:paraId="0A49DA19" w14:textId="77777777" w:rsidR="00F00184" w:rsidRPr="00AB2597" w:rsidRDefault="007C46DA">
            <w:pPr>
              <w:pStyle w:val="TableParagraph"/>
              <w:tabs>
                <w:tab w:val="left" w:pos="1040"/>
              </w:tabs>
              <w:spacing w:line="278" w:lineRule="auto"/>
              <w:ind w:left="200" w:right="177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Literatürdeki tartışmalar uygun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2"/>
              </w:rPr>
              <w:t>şekilde sentezlenmiş.</w:t>
            </w:r>
          </w:p>
          <w:p w14:paraId="4E40A05C" w14:textId="77777777" w:rsidR="00F00184" w:rsidRPr="00AB2597" w:rsidRDefault="007C46DA">
            <w:pPr>
              <w:pStyle w:val="TableParagraph"/>
              <w:spacing w:line="278" w:lineRule="auto"/>
              <w:ind w:left="200" w:right="178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Seçilen</w:t>
            </w:r>
            <w:r w:rsidRPr="00AB2597">
              <w:rPr>
                <w:rFonts w:ascii="Calibri" w:hAnsi="Calibri" w:cs="Calibri"/>
                <w:spacing w:val="-13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 xml:space="preserve">eleştirel </w:t>
            </w:r>
            <w:r w:rsidRPr="00AB2597">
              <w:rPr>
                <w:rFonts w:ascii="Calibri" w:hAnsi="Calibri" w:cs="Calibri"/>
              </w:rPr>
              <w:t xml:space="preserve">kuram, tezin </w:t>
            </w:r>
            <w:r w:rsidRPr="00AB2597">
              <w:rPr>
                <w:rFonts w:ascii="Calibri" w:hAnsi="Calibri" w:cs="Calibri"/>
                <w:spacing w:val="-2"/>
              </w:rPr>
              <w:t>yönünü</w:t>
            </w:r>
          </w:p>
          <w:p w14:paraId="2054DADE" w14:textId="77777777" w:rsidR="00F00184" w:rsidRPr="00AB2597" w:rsidRDefault="007C46DA">
            <w:pPr>
              <w:pStyle w:val="TableParagraph"/>
              <w:spacing w:line="278" w:lineRule="auto"/>
              <w:ind w:left="200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destekleyecek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şekilde</w:t>
            </w:r>
          </w:p>
          <w:p w14:paraId="725D2A45" w14:textId="77777777" w:rsidR="00F00184" w:rsidRPr="00AB2597" w:rsidRDefault="007C46DA">
            <w:pPr>
              <w:pStyle w:val="TableParagraph"/>
              <w:spacing w:line="276" w:lineRule="exact"/>
              <w:ind w:left="200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kullanılmış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9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7B2B9F09" w14:textId="77777777" w:rsidR="00F00184" w:rsidRPr="00AB2597" w:rsidRDefault="007C46DA">
            <w:pPr>
              <w:pStyle w:val="TableParagraph"/>
              <w:tabs>
                <w:tab w:val="left" w:pos="1054"/>
                <w:tab w:val="left" w:pos="1379"/>
              </w:tabs>
              <w:spacing w:before="128" w:line="278" w:lineRule="auto"/>
              <w:ind w:right="172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Literatüre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son </w:t>
            </w:r>
            <w:r w:rsidRPr="00AB2597">
              <w:rPr>
                <w:rFonts w:ascii="Calibri" w:hAnsi="Calibri" w:cs="Calibri"/>
                <w:spacing w:val="-2"/>
              </w:rPr>
              <w:t>derece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2"/>
              </w:rPr>
              <w:t>hâkim.</w:t>
            </w:r>
          </w:p>
          <w:p w14:paraId="538113C7" w14:textId="77777777" w:rsidR="00F00184" w:rsidRPr="00AB2597" w:rsidRDefault="007C46DA">
            <w:pPr>
              <w:pStyle w:val="TableParagrap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Farklı</w:t>
            </w:r>
          </w:p>
          <w:p w14:paraId="19E0AEB5" w14:textId="77777777" w:rsidR="00F00184" w:rsidRPr="00AB2597" w:rsidRDefault="007C46DA">
            <w:pPr>
              <w:pStyle w:val="TableParagraph"/>
              <w:spacing w:before="44" w:line="278" w:lineRule="auto"/>
              <w:ind w:right="741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kaynaklar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ustalıkla</w:t>
            </w:r>
          </w:p>
          <w:p w14:paraId="5B9B216E" w14:textId="77777777" w:rsidR="00F00184" w:rsidRPr="00AB2597" w:rsidRDefault="007C46DA">
            <w:pPr>
              <w:pStyle w:val="TableParagraph"/>
              <w:spacing w:line="278" w:lineRule="auto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sentezlenmiş</w:t>
            </w:r>
            <w:proofErr w:type="gramEnd"/>
            <w:r w:rsidRPr="00AB2597">
              <w:rPr>
                <w:rFonts w:ascii="Calibri" w:hAnsi="Calibri" w:cs="Calibri"/>
                <w:spacing w:val="-13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>ve kuramsal</w:t>
            </w:r>
          </w:p>
          <w:p w14:paraId="695E6455" w14:textId="77777777" w:rsidR="00F00184" w:rsidRPr="00AB2597" w:rsidRDefault="007C46DA">
            <w:pPr>
              <w:pStyle w:val="TableParagraph"/>
              <w:spacing w:line="278" w:lineRule="auto"/>
              <w:ind w:right="340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çerçeve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</w:t>
            </w:r>
            <w:r w:rsidRPr="00AB2597">
              <w:rPr>
                <w:rFonts w:ascii="Calibri" w:hAnsi="Calibri" w:cs="Calibri"/>
                <w:spacing w:val="-4"/>
              </w:rPr>
              <w:t>argümanı</w:t>
            </w:r>
          </w:p>
          <w:p w14:paraId="653BF5E1" w14:textId="77777777" w:rsidR="00F00184" w:rsidRPr="00AB2597" w:rsidRDefault="007C46DA">
            <w:pPr>
              <w:pStyle w:val="TableParagraph"/>
              <w:spacing w:line="278" w:lineRule="auto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derinleştirmek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</w:t>
            </w:r>
            <w:r w:rsidRPr="00AB2597">
              <w:rPr>
                <w:rFonts w:ascii="Calibri" w:hAnsi="Calibri" w:cs="Calibri"/>
              </w:rPr>
              <w:t>için</w:t>
            </w:r>
            <w:r w:rsidRPr="00AB2597">
              <w:rPr>
                <w:rFonts w:ascii="Calibri" w:hAnsi="Calibri" w:cs="Calibri"/>
                <w:spacing w:val="77"/>
              </w:rPr>
              <w:t xml:space="preserve"> </w:t>
            </w:r>
            <w:r w:rsidRPr="00AB2597">
              <w:rPr>
                <w:rFonts w:ascii="Calibri" w:hAnsi="Calibri" w:cs="Calibri"/>
              </w:rPr>
              <w:t>çok</w:t>
            </w:r>
            <w:r w:rsidRPr="00AB2597">
              <w:rPr>
                <w:rFonts w:ascii="Calibri" w:hAnsi="Calibri" w:cs="Calibri"/>
                <w:spacing w:val="80"/>
              </w:rPr>
              <w:t xml:space="preserve"> </w:t>
            </w:r>
            <w:r w:rsidRPr="00AB2597">
              <w:rPr>
                <w:rFonts w:ascii="Calibri" w:hAnsi="Calibri" w:cs="Calibri"/>
              </w:rPr>
              <w:t xml:space="preserve">etkili </w:t>
            </w:r>
            <w:r w:rsidRPr="00AB2597">
              <w:rPr>
                <w:rFonts w:ascii="Calibri" w:hAnsi="Calibri" w:cs="Calibri"/>
                <w:spacing w:val="-2"/>
              </w:rPr>
              <w:t>kullanılmış.</w:t>
            </w:r>
          </w:p>
        </w:tc>
      </w:tr>
      <w:tr w:rsidR="00F00184" w:rsidRPr="00AB2597" w14:paraId="5D93694F" w14:textId="77777777">
        <w:trPr>
          <w:trHeight w:val="4571"/>
        </w:trPr>
        <w:tc>
          <w:tcPr>
            <w:tcW w:w="204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46D510C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20CB3F69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304C50F9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7ACB3247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6054B51E" w14:textId="77777777" w:rsidR="00F00184" w:rsidRPr="00AB2597" w:rsidRDefault="00F00184">
            <w:pPr>
              <w:pStyle w:val="TableParagraph"/>
              <w:spacing w:before="144"/>
              <w:ind w:left="0"/>
              <w:rPr>
                <w:rFonts w:ascii="Calibri" w:hAnsi="Calibri" w:cs="Calibri"/>
              </w:rPr>
            </w:pPr>
          </w:p>
          <w:p w14:paraId="2CB52C52" w14:textId="77777777" w:rsidR="00F00184" w:rsidRPr="00AB2597" w:rsidRDefault="007C46DA">
            <w:pPr>
              <w:pStyle w:val="TableParagraph"/>
              <w:spacing w:line="278" w:lineRule="auto"/>
              <w:ind w:left="187" w:right="175"/>
              <w:jc w:val="both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</w:rPr>
              <w:t xml:space="preserve">Birincil kaynak analizi (Yakın </w:t>
            </w:r>
            <w:r w:rsidRPr="00AB2597">
              <w:rPr>
                <w:rFonts w:ascii="Calibri" w:hAnsi="Calibri" w:cs="Calibri"/>
                <w:b/>
                <w:spacing w:val="-2"/>
              </w:rPr>
              <w:t>okuma)</w:t>
            </w:r>
          </w:p>
          <w:p w14:paraId="3D721942" w14:textId="77777777" w:rsidR="00F00184" w:rsidRPr="00AB2597" w:rsidRDefault="007C46DA">
            <w:pPr>
              <w:pStyle w:val="TableParagraph"/>
              <w:spacing w:before="240"/>
              <w:ind w:left="187"/>
              <w:jc w:val="both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</w:rPr>
              <w:t xml:space="preserve">(10 </w:t>
            </w:r>
            <w:r w:rsidRPr="00AB2597">
              <w:rPr>
                <w:rFonts w:ascii="Calibri" w:hAnsi="Calibri" w:cs="Calibri"/>
                <w:b/>
                <w:spacing w:val="-5"/>
              </w:rPr>
              <w:t>p.)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D3FE027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76871693" w14:textId="77777777" w:rsidR="00F00184" w:rsidRPr="00AB2597" w:rsidRDefault="00F00184">
            <w:pPr>
              <w:pStyle w:val="TableParagraph"/>
              <w:spacing w:before="211"/>
              <w:ind w:left="0"/>
              <w:rPr>
                <w:rFonts w:ascii="Calibri" w:hAnsi="Calibri" w:cs="Calibri"/>
              </w:rPr>
            </w:pPr>
          </w:p>
          <w:p w14:paraId="377A0083" w14:textId="77777777" w:rsidR="00F00184" w:rsidRPr="00AB2597" w:rsidRDefault="007C46DA">
            <w:pPr>
              <w:pStyle w:val="TableParagraph"/>
              <w:spacing w:line="278" w:lineRule="auto"/>
              <w:ind w:right="178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>Edebi metnin veya</w:t>
            </w:r>
            <w:r w:rsidRPr="00AB2597">
              <w:rPr>
                <w:rFonts w:ascii="Calibri" w:hAnsi="Calibri" w:cs="Calibri"/>
                <w:spacing w:val="-15"/>
              </w:rPr>
              <w:t xml:space="preserve"> </w:t>
            </w:r>
            <w:r w:rsidRPr="00AB2597">
              <w:rPr>
                <w:rFonts w:ascii="Calibri" w:hAnsi="Calibri" w:cs="Calibri"/>
              </w:rPr>
              <w:t>metinlerin analizi</w:t>
            </w:r>
            <w:r w:rsidRPr="00AB2597">
              <w:rPr>
                <w:rFonts w:ascii="Calibri" w:hAnsi="Calibri" w:cs="Calibri"/>
                <w:spacing w:val="59"/>
                <w:w w:val="150"/>
              </w:rPr>
              <w:t xml:space="preserve">   </w:t>
            </w:r>
            <w:r w:rsidRPr="00AB2597">
              <w:rPr>
                <w:rFonts w:ascii="Calibri" w:hAnsi="Calibri" w:cs="Calibri"/>
                <w:spacing w:val="-4"/>
              </w:rPr>
              <w:t>yok;</w:t>
            </w:r>
          </w:p>
          <w:p w14:paraId="5E7265D9" w14:textId="77777777" w:rsidR="00F00184" w:rsidRPr="00AB2597" w:rsidRDefault="007C46DA">
            <w:pPr>
              <w:pStyle w:val="TableParagraph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sadece</w:t>
            </w:r>
            <w:proofErr w:type="gramEnd"/>
            <w:r w:rsidRPr="00AB2597">
              <w:rPr>
                <w:rFonts w:ascii="Calibri" w:hAnsi="Calibri" w:cs="Calibri"/>
                <w:spacing w:val="62"/>
                <w:w w:val="150"/>
              </w:rPr>
              <w:t xml:space="preserve">   </w:t>
            </w:r>
            <w:r w:rsidRPr="00AB2597">
              <w:rPr>
                <w:rFonts w:ascii="Calibri" w:hAnsi="Calibri" w:cs="Calibri"/>
                <w:spacing w:val="-4"/>
              </w:rPr>
              <w:t>olay</w:t>
            </w:r>
          </w:p>
          <w:p w14:paraId="65BA21E0" w14:textId="77777777" w:rsidR="00F00184" w:rsidRPr="00AB2597" w:rsidRDefault="007C46DA">
            <w:pPr>
              <w:pStyle w:val="TableParagraph"/>
              <w:tabs>
                <w:tab w:val="left" w:pos="1253"/>
              </w:tabs>
              <w:spacing w:before="45" w:line="278" w:lineRule="auto"/>
              <w:ind w:right="178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örgüsü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özeti </w:t>
            </w:r>
            <w:r w:rsidRPr="00AB2597">
              <w:rPr>
                <w:rFonts w:ascii="Calibri" w:hAnsi="Calibri" w:cs="Calibri"/>
                <w:spacing w:val="-2"/>
              </w:rPr>
              <w:t>yapılmış.</w:t>
            </w:r>
          </w:p>
          <w:p w14:paraId="30B28BBB" w14:textId="77777777" w:rsidR="00F00184" w:rsidRPr="00AB2597" w:rsidRDefault="007C46DA">
            <w:pPr>
              <w:pStyle w:val="TableParagraph"/>
              <w:spacing w:line="278" w:lineRule="auto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Metin(</w:t>
            </w:r>
            <w:proofErr w:type="spellStart"/>
            <w:proofErr w:type="gramEnd"/>
            <w:r w:rsidRPr="00AB2597">
              <w:rPr>
                <w:rFonts w:ascii="Calibri" w:hAnsi="Calibri" w:cs="Calibri"/>
                <w:spacing w:val="-2"/>
              </w:rPr>
              <w:t>ler</w:t>
            </w:r>
            <w:proofErr w:type="spellEnd"/>
            <w:r w:rsidRPr="00AB2597">
              <w:rPr>
                <w:rFonts w:ascii="Calibri" w:hAnsi="Calibri" w:cs="Calibri"/>
                <w:spacing w:val="-2"/>
              </w:rPr>
              <w:t>)den alıntı</w:t>
            </w:r>
            <w:r w:rsidRPr="00AB2597">
              <w:rPr>
                <w:rFonts w:ascii="Calibri" w:hAnsi="Calibri" w:cs="Calibri"/>
                <w:spacing w:val="-17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>veya</w:t>
            </w:r>
            <w:r w:rsidRPr="00AB2597">
              <w:rPr>
                <w:rFonts w:ascii="Calibri" w:hAnsi="Calibri" w:cs="Calibri"/>
                <w:spacing w:val="-17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>kanıt sunulmamış.</w:t>
            </w:r>
          </w:p>
        </w:tc>
        <w:tc>
          <w:tcPr>
            <w:tcW w:w="19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CA75A5A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4B420B3B" w14:textId="77777777" w:rsidR="00F00184" w:rsidRPr="00AB2597" w:rsidRDefault="00F00184">
            <w:pPr>
              <w:pStyle w:val="TableParagraph"/>
              <w:spacing w:before="211"/>
              <w:ind w:left="0"/>
              <w:rPr>
                <w:rFonts w:ascii="Calibri" w:hAnsi="Calibri" w:cs="Calibri"/>
              </w:rPr>
            </w:pPr>
          </w:p>
          <w:p w14:paraId="3FB5BCC9" w14:textId="77777777" w:rsidR="00F00184" w:rsidRPr="00AB2597" w:rsidRDefault="007C46DA">
            <w:pPr>
              <w:pStyle w:val="TableParagraph"/>
              <w:spacing w:line="278" w:lineRule="auto"/>
              <w:ind w:right="262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 xml:space="preserve">Birincil </w:t>
            </w:r>
            <w:proofErr w:type="gramStart"/>
            <w:r w:rsidRPr="00AB2597">
              <w:rPr>
                <w:rFonts w:ascii="Calibri" w:hAnsi="Calibri" w:cs="Calibri"/>
                <w:spacing w:val="-2"/>
              </w:rPr>
              <w:t>metin(</w:t>
            </w:r>
            <w:proofErr w:type="spellStart"/>
            <w:proofErr w:type="gramEnd"/>
            <w:r w:rsidRPr="00AB2597">
              <w:rPr>
                <w:rFonts w:ascii="Calibri" w:hAnsi="Calibri" w:cs="Calibri"/>
                <w:spacing w:val="-2"/>
              </w:rPr>
              <w:t>ler</w:t>
            </w:r>
            <w:proofErr w:type="spellEnd"/>
            <w:r w:rsidRPr="00AB2597">
              <w:rPr>
                <w:rFonts w:ascii="Calibri" w:hAnsi="Calibri" w:cs="Calibri"/>
                <w:spacing w:val="-2"/>
              </w:rPr>
              <w:t>)den alıntılar</w:t>
            </w:r>
          </w:p>
          <w:p w14:paraId="3A184981" w14:textId="77777777" w:rsidR="00F00184" w:rsidRPr="00AB2597" w:rsidRDefault="007C46DA">
            <w:pPr>
              <w:pStyle w:val="TableParagraph"/>
              <w:spacing w:line="278" w:lineRule="auto"/>
              <w:ind w:right="177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yapılmış</w:t>
            </w:r>
            <w:proofErr w:type="gramEnd"/>
            <w:r w:rsidRPr="00AB2597">
              <w:rPr>
                <w:rFonts w:ascii="Calibri" w:hAnsi="Calibri" w:cs="Calibri"/>
              </w:rPr>
              <w:t xml:space="preserve"> ancak bu alıntılar yeterince</w:t>
            </w:r>
            <w:r w:rsidRPr="00AB2597">
              <w:rPr>
                <w:rFonts w:ascii="Calibri" w:hAnsi="Calibri" w:cs="Calibri"/>
                <w:spacing w:val="-15"/>
              </w:rPr>
              <w:t xml:space="preserve"> </w:t>
            </w:r>
            <w:r w:rsidRPr="00AB2597">
              <w:rPr>
                <w:rFonts w:ascii="Calibri" w:hAnsi="Calibri" w:cs="Calibri"/>
              </w:rPr>
              <w:t xml:space="preserve">analiz </w:t>
            </w:r>
            <w:r w:rsidRPr="00AB2597">
              <w:rPr>
                <w:rFonts w:ascii="Calibri" w:hAnsi="Calibri" w:cs="Calibri"/>
                <w:spacing w:val="-2"/>
              </w:rPr>
              <w:t>edilmemiş.</w:t>
            </w:r>
          </w:p>
          <w:p w14:paraId="50C8B593" w14:textId="77777777" w:rsidR="00F00184" w:rsidRPr="00AB2597" w:rsidRDefault="007C46DA">
            <w:pPr>
              <w:pStyle w:val="TableParagraph"/>
              <w:spacing w:line="278" w:lineRule="auto"/>
              <w:ind w:right="178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>Özete kaçma eğilimi var.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EEAAED4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4C41E078" w14:textId="77777777" w:rsidR="00F00184" w:rsidRPr="00AB2597" w:rsidRDefault="00F00184">
            <w:pPr>
              <w:pStyle w:val="TableParagraph"/>
              <w:spacing w:before="56"/>
              <w:ind w:left="0"/>
              <w:rPr>
                <w:rFonts w:ascii="Calibri" w:hAnsi="Calibri" w:cs="Calibri"/>
              </w:rPr>
            </w:pPr>
          </w:p>
          <w:p w14:paraId="164D3330" w14:textId="77777777" w:rsidR="00F00184" w:rsidRPr="00AB2597" w:rsidRDefault="007C46DA">
            <w:pPr>
              <w:pStyle w:val="TableParagraph"/>
              <w:ind w:left="200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Metin(</w:t>
            </w:r>
            <w:proofErr w:type="spellStart"/>
            <w:r w:rsidRPr="00AB2597">
              <w:rPr>
                <w:rFonts w:ascii="Calibri" w:hAnsi="Calibri" w:cs="Calibri"/>
                <w:spacing w:val="-2"/>
              </w:rPr>
              <w:t>lerin</w:t>
            </w:r>
            <w:proofErr w:type="spellEnd"/>
            <w:r w:rsidRPr="00AB2597">
              <w:rPr>
                <w:rFonts w:ascii="Calibri" w:hAnsi="Calibri" w:cs="Calibri"/>
                <w:spacing w:val="-2"/>
              </w:rPr>
              <w:t>)</w:t>
            </w:r>
          </w:p>
          <w:p w14:paraId="2AB178E1" w14:textId="77777777" w:rsidR="00F00184" w:rsidRPr="00AB2597" w:rsidRDefault="007C46DA">
            <w:pPr>
              <w:pStyle w:val="TableParagraph"/>
              <w:tabs>
                <w:tab w:val="left" w:pos="1435"/>
              </w:tabs>
              <w:spacing w:before="40" w:line="278" w:lineRule="auto"/>
              <w:ind w:left="200" w:right="177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analizi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tez </w:t>
            </w:r>
            <w:r w:rsidRPr="00AB2597">
              <w:rPr>
                <w:rFonts w:ascii="Calibri" w:hAnsi="Calibri" w:cs="Calibri"/>
                <w:spacing w:val="-2"/>
              </w:rPr>
              <w:t xml:space="preserve">argümanıyla </w:t>
            </w:r>
            <w:r w:rsidRPr="00AB2597">
              <w:rPr>
                <w:rFonts w:ascii="Calibri" w:hAnsi="Calibri" w:cs="Calibri"/>
              </w:rPr>
              <w:t>ilişkili</w:t>
            </w:r>
            <w:r w:rsidRPr="00AB2597">
              <w:rPr>
                <w:rFonts w:ascii="Calibri" w:hAnsi="Calibri" w:cs="Calibri"/>
                <w:spacing w:val="79"/>
              </w:rPr>
              <w:t xml:space="preserve"> </w:t>
            </w:r>
            <w:r w:rsidRPr="00AB2597">
              <w:rPr>
                <w:rFonts w:ascii="Calibri" w:hAnsi="Calibri" w:cs="Calibri"/>
              </w:rPr>
              <w:t>ve</w:t>
            </w:r>
            <w:r w:rsidRPr="00AB2597">
              <w:rPr>
                <w:rFonts w:ascii="Calibri" w:hAnsi="Calibri" w:cs="Calibri"/>
                <w:spacing w:val="79"/>
              </w:rPr>
              <w:t xml:space="preserve"> </w:t>
            </w:r>
            <w:r w:rsidRPr="00AB2597">
              <w:rPr>
                <w:rFonts w:ascii="Calibri" w:hAnsi="Calibri" w:cs="Calibri"/>
              </w:rPr>
              <w:t xml:space="preserve">onu </w:t>
            </w:r>
            <w:r w:rsidRPr="00AB2597">
              <w:rPr>
                <w:rFonts w:ascii="Calibri" w:hAnsi="Calibri" w:cs="Calibri"/>
                <w:spacing w:val="-2"/>
              </w:rPr>
              <w:t>destekliyor.</w:t>
            </w:r>
          </w:p>
          <w:p w14:paraId="75770B4E" w14:textId="77777777" w:rsidR="00F00184" w:rsidRPr="00AB2597" w:rsidRDefault="007C46DA">
            <w:pPr>
              <w:pStyle w:val="TableParagraph"/>
              <w:spacing w:line="278" w:lineRule="auto"/>
              <w:ind w:left="200" w:right="177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 xml:space="preserve">Yakın </w:t>
            </w:r>
            <w:r w:rsidRPr="00AB2597">
              <w:rPr>
                <w:rFonts w:ascii="Calibri" w:hAnsi="Calibri" w:cs="Calibri"/>
              </w:rPr>
              <w:t>okuma (</w:t>
            </w:r>
            <w:proofErr w:type="spellStart"/>
            <w:r w:rsidRPr="00AB2597">
              <w:rPr>
                <w:rFonts w:ascii="Calibri" w:hAnsi="Calibri" w:cs="Calibri"/>
              </w:rPr>
              <w:t>close</w:t>
            </w:r>
            <w:proofErr w:type="spellEnd"/>
            <w:r w:rsidRPr="00AB2597">
              <w:rPr>
                <w:rFonts w:ascii="Calibri" w:hAnsi="Calibri" w:cs="Calibri"/>
              </w:rPr>
              <w:t xml:space="preserve"> </w:t>
            </w:r>
            <w:proofErr w:type="spellStart"/>
            <w:r w:rsidRPr="00AB2597">
              <w:rPr>
                <w:rFonts w:ascii="Calibri" w:hAnsi="Calibri" w:cs="Calibri"/>
              </w:rPr>
              <w:t>reading</w:t>
            </w:r>
            <w:proofErr w:type="spellEnd"/>
            <w:r w:rsidRPr="00AB2597">
              <w:rPr>
                <w:rFonts w:ascii="Calibri" w:hAnsi="Calibri" w:cs="Calibri"/>
              </w:rPr>
              <w:t xml:space="preserve">) </w:t>
            </w:r>
            <w:r w:rsidRPr="00AB2597">
              <w:rPr>
                <w:rFonts w:ascii="Calibri" w:hAnsi="Calibri" w:cs="Calibri"/>
                <w:spacing w:val="-2"/>
              </w:rPr>
              <w:t>becerileri</w:t>
            </w:r>
          </w:p>
          <w:p w14:paraId="72F998AF" w14:textId="77777777" w:rsidR="00F00184" w:rsidRPr="00AB2597" w:rsidRDefault="007C46DA">
            <w:pPr>
              <w:pStyle w:val="TableParagraph"/>
              <w:spacing w:line="278" w:lineRule="auto"/>
              <w:ind w:left="200" w:right="629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çoğunlukla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etkili.</w:t>
            </w:r>
          </w:p>
        </w:tc>
        <w:tc>
          <w:tcPr>
            <w:tcW w:w="19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6C635A66" w14:textId="77777777" w:rsidR="00F00184" w:rsidRPr="00AB2597" w:rsidRDefault="007C46DA">
            <w:pPr>
              <w:pStyle w:val="TableParagraph"/>
              <w:spacing w:before="128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Birincil</w:t>
            </w:r>
          </w:p>
          <w:p w14:paraId="3A8FD964" w14:textId="77777777" w:rsidR="00F00184" w:rsidRPr="00AB2597" w:rsidRDefault="007C46DA">
            <w:pPr>
              <w:pStyle w:val="TableParagraph"/>
              <w:spacing w:before="44" w:line="273" w:lineRule="auto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kaynağın</w:t>
            </w:r>
            <w:proofErr w:type="gramEnd"/>
            <w:r w:rsidRPr="00AB2597">
              <w:rPr>
                <w:rFonts w:ascii="Calibri" w:hAnsi="Calibri" w:cs="Calibri"/>
                <w:spacing w:val="80"/>
              </w:rPr>
              <w:t xml:space="preserve"> </w:t>
            </w:r>
            <w:r w:rsidRPr="00AB2597">
              <w:rPr>
                <w:rFonts w:ascii="Calibri" w:hAnsi="Calibri" w:cs="Calibri"/>
              </w:rPr>
              <w:t xml:space="preserve">veya </w:t>
            </w:r>
            <w:r w:rsidRPr="00AB2597">
              <w:rPr>
                <w:rFonts w:ascii="Calibri" w:hAnsi="Calibri" w:cs="Calibri"/>
                <w:spacing w:val="-2"/>
              </w:rPr>
              <w:t>kaynakların</w:t>
            </w:r>
          </w:p>
          <w:p w14:paraId="3B939F2E" w14:textId="77777777" w:rsidR="00F00184" w:rsidRPr="00AB2597" w:rsidRDefault="007C46DA">
            <w:pPr>
              <w:pStyle w:val="TableParagraph"/>
              <w:spacing w:before="6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detaylarına</w:t>
            </w:r>
            <w:proofErr w:type="gramEnd"/>
          </w:p>
          <w:p w14:paraId="294E76FD" w14:textId="77777777" w:rsidR="00F00184" w:rsidRPr="00AB2597" w:rsidRDefault="007C46DA">
            <w:pPr>
              <w:pStyle w:val="TableParagraph"/>
              <w:tabs>
                <w:tab w:val="left" w:pos="1369"/>
              </w:tabs>
              <w:spacing w:before="44" w:line="278" w:lineRule="auto"/>
              <w:ind w:right="172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inilen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çok </w:t>
            </w:r>
            <w:r w:rsidRPr="00AB2597">
              <w:rPr>
                <w:rFonts w:ascii="Calibri" w:hAnsi="Calibri" w:cs="Calibri"/>
                <w:spacing w:val="-2"/>
              </w:rPr>
              <w:t>kapsamlı,</w:t>
            </w:r>
          </w:p>
          <w:p w14:paraId="42378221" w14:textId="77777777" w:rsidR="00F00184" w:rsidRPr="00AB2597" w:rsidRDefault="007C46DA">
            <w:pPr>
              <w:pStyle w:val="TableParagraph"/>
              <w:tabs>
                <w:tab w:val="left" w:pos="1489"/>
              </w:tabs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incelikli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5"/>
              </w:rPr>
              <w:t>ve</w:t>
            </w:r>
          </w:p>
          <w:p w14:paraId="66880AFF" w14:textId="77777777" w:rsidR="00F00184" w:rsidRPr="00AB2597" w:rsidRDefault="007C46DA">
            <w:pPr>
              <w:pStyle w:val="TableParagraph"/>
              <w:tabs>
                <w:tab w:val="left" w:pos="1449"/>
              </w:tabs>
              <w:spacing w:before="44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orijinal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5"/>
              </w:rPr>
              <w:t>bir</w:t>
            </w:r>
          </w:p>
          <w:p w14:paraId="0C1ABEC4" w14:textId="77777777" w:rsidR="00F00184" w:rsidRPr="00AB2597" w:rsidRDefault="007C46DA">
            <w:pPr>
              <w:pStyle w:val="TableParagraph"/>
              <w:tabs>
                <w:tab w:val="left" w:pos="1064"/>
              </w:tabs>
              <w:spacing w:before="44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yakın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>okuma</w:t>
            </w:r>
          </w:p>
          <w:p w14:paraId="79152EC8" w14:textId="77777777" w:rsidR="00F00184" w:rsidRPr="00AB2597" w:rsidRDefault="007C46DA">
            <w:pPr>
              <w:pStyle w:val="TableParagraph"/>
              <w:tabs>
                <w:tab w:val="left" w:pos="929"/>
              </w:tabs>
              <w:spacing w:before="44" w:line="278" w:lineRule="auto"/>
              <w:ind w:right="173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4"/>
              </w:rPr>
              <w:t>var</w:t>
            </w:r>
            <w:proofErr w:type="gramEnd"/>
            <w:r w:rsidRPr="00AB2597">
              <w:rPr>
                <w:rFonts w:ascii="Calibri" w:hAnsi="Calibri" w:cs="Calibri"/>
                <w:spacing w:val="-4"/>
              </w:rPr>
              <w:t>.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2"/>
              </w:rPr>
              <w:t>Kanıtlar argümanı</w:t>
            </w:r>
          </w:p>
          <w:p w14:paraId="3CB096BB" w14:textId="77777777" w:rsidR="00F00184" w:rsidRPr="00AB2597" w:rsidRDefault="007C46DA">
            <w:pPr>
              <w:pStyle w:val="TableParagraph"/>
              <w:spacing w:before="1" w:line="278" w:lineRule="auto"/>
              <w:ind w:right="340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tartışmasız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kılıyor.</w:t>
            </w:r>
          </w:p>
        </w:tc>
      </w:tr>
      <w:tr w:rsidR="00F00184" w:rsidRPr="00AB2597" w14:paraId="15994689" w14:textId="77777777">
        <w:trPr>
          <w:trHeight w:val="1368"/>
        </w:trPr>
        <w:tc>
          <w:tcPr>
            <w:tcW w:w="2049" w:type="dxa"/>
            <w:tcBorders>
              <w:top w:val="double" w:sz="6" w:space="0" w:color="000000"/>
              <w:right w:val="double" w:sz="6" w:space="0" w:color="000000"/>
            </w:tcBorders>
          </w:tcPr>
          <w:p w14:paraId="7B3BF2AF" w14:textId="77777777" w:rsidR="00F00184" w:rsidRPr="00AB2597" w:rsidRDefault="00F00184">
            <w:pPr>
              <w:pStyle w:val="TableParagraph"/>
              <w:spacing w:before="92"/>
              <w:ind w:left="0"/>
              <w:rPr>
                <w:rFonts w:ascii="Calibri" w:hAnsi="Calibri" w:cs="Calibri"/>
              </w:rPr>
            </w:pPr>
          </w:p>
          <w:p w14:paraId="45DA0E7F" w14:textId="77777777" w:rsidR="00F00184" w:rsidRPr="00AB2597" w:rsidRDefault="007C46DA">
            <w:pPr>
              <w:pStyle w:val="TableParagraph"/>
              <w:spacing w:before="1" w:line="278" w:lineRule="auto"/>
              <w:ind w:left="187"/>
              <w:rPr>
                <w:rFonts w:ascii="Calibri" w:hAnsi="Calibri" w:cs="Calibri"/>
                <w:b/>
              </w:rPr>
            </w:pPr>
            <w:proofErr w:type="spellStart"/>
            <w:r w:rsidRPr="00AB2597">
              <w:rPr>
                <w:rFonts w:ascii="Calibri" w:hAnsi="Calibri" w:cs="Calibri"/>
                <w:b/>
                <w:spacing w:val="-2"/>
              </w:rPr>
              <w:t>Organizasyonve</w:t>
            </w:r>
            <w:proofErr w:type="spellEnd"/>
            <w:r w:rsidRPr="00AB2597">
              <w:rPr>
                <w:rFonts w:ascii="Calibri" w:hAnsi="Calibri" w:cs="Calibri"/>
                <w:b/>
                <w:spacing w:val="-2"/>
              </w:rPr>
              <w:t xml:space="preserve"> mantıksal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596AFFC4" w14:textId="77777777" w:rsidR="00F00184" w:rsidRPr="00AB2597" w:rsidRDefault="007C46DA">
            <w:pPr>
              <w:pStyle w:val="TableParagraph"/>
              <w:spacing w:before="128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Yapısal</w:t>
            </w:r>
          </w:p>
          <w:p w14:paraId="78E2F60A" w14:textId="77777777" w:rsidR="00F00184" w:rsidRPr="00AB2597" w:rsidRDefault="007C46DA">
            <w:pPr>
              <w:pStyle w:val="TableParagraph"/>
              <w:tabs>
                <w:tab w:val="left" w:pos="1294"/>
                <w:tab w:val="left" w:pos="1489"/>
              </w:tabs>
              <w:spacing w:before="45" w:line="278" w:lineRule="auto"/>
              <w:ind w:right="178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bütünlük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yok. </w:t>
            </w:r>
            <w:r w:rsidRPr="00AB2597">
              <w:rPr>
                <w:rFonts w:ascii="Calibri" w:hAnsi="Calibri" w:cs="Calibri"/>
                <w:spacing w:val="-2"/>
              </w:rPr>
              <w:t>Bölümler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5"/>
              </w:rPr>
              <w:t>ve</w:t>
            </w:r>
          </w:p>
        </w:tc>
        <w:tc>
          <w:tcPr>
            <w:tcW w:w="194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3605D6CB" w14:textId="77777777" w:rsidR="00F00184" w:rsidRPr="00AB2597" w:rsidRDefault="007C46DA">
            <w:pPr>
              <w:pStyle w:val="TableParagraph"/>
              <w:spacing w:before="128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Paragraflar</w:t>
            </w:r>
          </w:p>
          <w:p w14:paraId="190DF8A6" w14:textId="77777777" w:rsidR="00F00184" w:rsidRPr="00AB2597" w:rsidRDefault="007C46DA">
            <w:pPr>
              <w:pStyle w:val="TableParagraph"/>
              <w:tabs>
                <w:tab w:val="left" w:pos="1009"/>
                <w:tab w:val="left" w:pos="1408"/>
              </w:tabs>
              <w:spacing w:before="45" w:line="278" w:lineRule="auto"/>
              <w:ind w:right="177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arası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2"/>
              </w:rPr>
              <w:t>fiziksel geçişler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5"/>
              </w:rPr>
              <w:t>var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4808B60C" w14:textId="77777777" w:rsidR="00F00184" w:rsidRPr="00AB2597" w:rsidRDefault="007C46DA">
            <w:pPr>
              <w:pStyle w:val="TableParagraph"/>
              <w:spacing w:before="128"/>
              <w:ind w:left="200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Organizasyon</w:t>
            </w:r>
          </w:p>
          <w:p w14:paraId="113CB79D" w14:textId="77777777" w:rsidR="00F00184" w:rsidRPr="00AB2597" w:rsidRDefault="007C46DA">
            <w:pPr>
              <w:pStyle w:val="TableParagraph"/>
              <w:tabs>
                <w:tab w:val="left" w:pos="1115"/>
              </w:tabs>
              <w:spacing w:before="45" w:line="278" w:lineRule="auto"/>
              <w:ind w:left="200" w:right="179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genel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2"/>
              </w:rPr>
              <w:t>olarak başarılı.</w:t>
            </w:r>
          </w:p>
        </w:tc>
        <w:tc>
          <w:tcPr>
            <w:tcW w:w="1919" w:type="dxa"/>
            <w:tcBorders>
              <w:top w:val="double" w:sz="6" w:space="0" w:color="000000"/>
              <w:left w:val="double" w:sz="6" w:space="0" w:color="000000"/>
            </w:tcBorders>
          </w:tcPr>
          <w:p w14:paraId="615CBFED" w14:textId="77777777" w:rsidR="00F00184" w:rsidRPr="00AB2597" w:rsidRDefault="007C46DA">
            <w:pPr>
              <w:pStyle w:val="TableParagraph"/>
              <w:tabs>
                <w:tab w:val="left" w:pos="1264"/>
              </w:tabs>
              <w:spacing w:before="128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Fikirler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>arası</w:t>
            </w:r>
          </w:p>
          <w:p w14:paraId="3E3BC249" w14:textId="77777777" w:rsidR="00F00184" w:rsidRPr="00AB2597" w:rsidRDefault="007C46DA">
            <w:pPr>
              <w:pStyle w:val="TableParagraph"/>
              <w:tabs>
                <w:tab w:val="left" w:pos="1454"/>
              </w:tabs>
              <w:spacing w:before="45" w:line="278" w:lineRule="auto"/>
              <w:ind w:right="167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kusursuz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bir </w:t>
            </w:r>
            <w:r w:rsidRPr="00AB2597">
              <w:rPr>
                <w:rFonts w:ascii="Calibri" w:hAnsi="Calibri" w:cs="Calibri"/>
                <w:spacing w:val="-2"/>
              </w:rPr>
              <w:t>organik</w:t>
            </w:r>
            <w:r w:rsidRPr="00AB2597">
              <w:rPr>
                <w:rFonts w:ascii="Calibri" w:hAnsi="Calibri" w:cs="Calibri"/>
                <w:spacing w:val="-12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>bağ</w:t>
            </w:r>
            <w:r w:rsidRPr="00AB2597">
              <w:rPr>
                <w:rFonts w:ascii="Calibri" w:hAnsi="Calibri" w:cs="Calibri"/>
                <w:spacing w:val="-12"/>
              </w:rPr>
              <w:t xml:space="preserve"> </w:t>
            </w:r>
            <w:r w:rsidRPr="00AB2597">
              <w:rPr>
                <w:rFonts w:ascii="Calibri" w:hAnsi="Calibri" w:cs="Calibri"/>
                <w:spacing w:val="-4"/>
              </w:rPr>
              <w:t>var.</w:t>
            </w:r>
          </w:p>
        </w:tc>
      </w:tr>
    </w:tbl>
    <w:p w14:paraId="3433AB58" w14:textId="77777777" w:rsidR="00F00184" w:rsidRPr="00AB2597" w:rsidRDefault="00F00184">
      <w:pPr>
        <w:pStyle w:val="TableParagraph"/>
        <w:spacing w:line="278" w:lineRule="auto"/>
        <w:rPr>
          <w:rFonts w:ascii="Calibri" w:hAnsi="Calibri" w:cs="Calibri"/>
        </w:rPr>
        <w:sectPr w:rsidR="00F00184" w:rsidRPr="00AB2597">
          <w:pgSz w:w="11910" w:h="16840"/>
          <w:pgMar w:top="1420" w:right="566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941"/>
        <w:gridCol w:w="1940"/>
        <w:gridCol w:w="1941"/>
        <w:gridCol w:w="1919"/>
      </w:tblGrid>
      <w:tr w:rsidR="00F00184" w:rsidRPr="00AB2597" w14:paraId="17170383" w14:textId="77777777">
        <w:trPr>
          <w:trHeight w:val="2647"/>
        </w:trPr>
        <w:tc>
          <w:tcPr>
            <w:tcW w:w="2049" w:type="dxa"/>
            <w:tcBorders>
              <w:bottom w:val="double" w:sz="6" w:space="0" w:color="000000"/>
              <w:right w:val="double" w:sz="6" w:space="0" w:color="000000"/>
            </w:tcBorders>
          </w:tcPr>
          <w:p w14:paraId="3D4123F0" w14:textId="77777777" w:rsidR="00F00184" w:rsidRPr="00AB2597" w:rsidRDefault="007C46DA">
            <w:pPr>
              <w:pStyle w:val="TableParagraph"/>
              <w:tabs>
                <w:tab w:val="left" w:pos="1097"/>
              </w:tabs>
              <w:spacing w:before="121" w:line="278" w:lineRule="auto"/>
              <w:ind w:left="187" w:right="177"/>
              <w:rPr>
                <w:rFonts w:ascii="Calibri" w:hAnsi="Calibri" w:cs="Calibri"/>
                <w:b/>
              </w:rPr>
            </w:pPr>
            <w:proofErr w:type="gramStart"/>
            <w:r w:rsidRPr="00AB2597">
              <w:rPr>
                <w:rFonts w:ascii="Calibri" w:hAnsi="Calibri" w:cs="Calibri"/>
                <w:b/>
                <w:spacing w:val="-4"/>
              </w:rPr>
              <w:t>akış</w:t>
            </w:r>
            <w:proofErr w:type="gramEnd"/>
            <w:r w:rsidRPr="00AB2597">
              <w:rPr>
                <w:rFonts w:ascii="Calibri" w:hAnsi="Calibri" w:cs="Calibri"/>
                <w:b/>
              </w:rPr>
              <w:tab/>
            </w:r>
            <w:r w:rsidRPr="00AB2597">
              <w:rPr>
                <w:rFonts w:ascii="Calibri" w:hAnsi="Calibri" w:cs="Calibri"/>
                <w:b/>
                <w:spacing w:val="-2"/>
              </w:rPr>
              <w:t>(</w:t>
            </w:r>
            <w:proofErr w:type="spellStart"/>
            <w:r w:rsidRPr="00AB2597">
              <w:rPr>
                <w:rFonts w:ascii="Calibri" w:hAnsi="Calibri" w:cs="Calibri"/>
                <w:b/>
                <w:spacing w:val="-2"/>
              </w:rPr>
              <w:t>logical</w:t>
            </w:r>
            <w:proofErr w:type="spellEnd"/>
            <w:r w:rsidRPr="00AB2597">
              <w:rPr>
                <w:rFonts w:ascii="Calibri" w:hAnsi="Calibri" w:cs="Calibri"/>
                <w:b/>
                <w:spacing w:val="-2"/>
              </w:rPr>
              <w:t xml:space="preserve"> </w:t>
            </w:r>
            <w:proofErr w:type="spellStart"/>
            <w:r w:rsidRPr="00AB2597">
              <w:rPr>
                <w:rFonts w:ascii="Calibri" w:hAnsi="Calibri" w:cs="Calibri"/>
                <w:b/>
                <w:spacing w:val="-2"/>
              </w:rPr>
              <w:t>flow</w:t>
            </w:r>
            <w:proofErr w:type="spellEnd"/>
            <w:r w:rsidRPr="00AB2597">
              <w:rPr>
                <w:rFonts w:ascii="Calibri" w:hAnsi="Calibri" w:cs="Calibri"/>
                <w:b/>
                <w:spacing w:val="-2"/>
              </w:rPr>
              <w:t>)</w:t>
            </w:r>
          </w:p>
          <w:p w14:paraId="070C8748" w14:textId="77777777" w:rsidR="00F00184" w:rsidRPr="00AB2597" w:rsidRDefault="007C46DA">
            <w:pPr>
              <w:pStyle w:val="TableParagraph"/>
              <w:spacing w:before="240"/>
              <w:ind w:left="187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</w:rPr>
              <w:t xml:space="preserve">(10 </w:t>
            </w:r>
            <w:r w:rsidRPr="00AB2597">
              <w:rPr>
                <w:rFonts w:ascii="Calibri" w:hAnsi="Calibri" w:cs="Calibri"/>
                <w:b/>
                <w:spacing w:val="-5"/>
              </w:rPr>
              <w:t>p.)</w:t>
            </w:r>
          </w:p>
        </w:tc>
        <w:tc>
          <w:tcPr>
            <w:tcW w:w="194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AE8783" w14:textId="77777777" w:rsidR="00F00184" w:rsidRPr="00AB2597" w:rsidRDefault="007C46DA">
            <w:pPr>
              <w:pStyle w:val="TableParagraph"/>
              <w:spacing w:before="121" w:line="278" w:lineRule="auto"/>
              <w:ind w:right="634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paragraflar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birbirinden kopuk;</w:t>
            </w:r>
          </w:p>
          <w:p w14:paraId="70916276" w14:textId="77777777" w:rsidR="00F00184" w:rsidRPr="00AB2597" w:rsidRDefault="007C46DA">
            <w:pPr>
              <w:pStyle w:val="TableParagraph"/>
              <w:spacing w:line="278" w:lineRule="auto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okuyucu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</w:t>
            </w:r>
            <w:r w:rsidRPr="00AB2597">
              <w:rPr>
                <w:rFonts w:ascii="Calibri" w:hAnsi="Calibri" w:cs="Calibri"/>
                <w:spacing w:val="-4"/>
              </w:rPr>
              <w:t>argümanın</w:t>
            </w:r>
          </w:p>
          <w:p w14:paraId="147B39B6" w14:textId="77777777" w:rsidR="00F00184" w:rsidRPr="00AB2597" w:rsidRDefault="007C46DA">
            <w:pPr>
              <w:pStyle w:val="TableParagraph"/>
              <w:spacing w:line="278" w:lineRule="auto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gidişatını</w:t>
            </w:r>
            <w:proofErr w:type="gramEnd"/>
            <w:r w:rsidRPr="00AB2597">
              <w:rPr>
                <w:rFonts w:ascii="Calibri" w:hAnsi="Calibri" w:cs="Calibri"/>
                <w:spacing w:val="40"/>
              </w:rPr>
              <w:t xml:space="preserve"> </w:t>
            </w:r>
            <w:r w:rsidRPr="00AB2597">
              <w:rPr>
                <w:rFonts w:ascii="Calibri" w:hAnsi="Calibri" w:cs="Calibri"/>
              </w:rPr>
              <w:t xml:space="preserve">takip </w:t>
            </w:r>
            <w:r w:rsidRPr="00AB2597">
              <w:rPr>
                <w:rFonts w:ascii="Calibri" w:hAnsi="Calibri" w:cs="Calibri"/>
                <w:spacing w:val="-2"/>
              </w:rPr>
              <w:t>edemiyor.</w:t>
            </w:r>
          </w:p>
        </w:tc>
        <w:tc>
          <w:tcPr>
            <w:tcW w:w="194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661C3DF" w14:textId="77777777" w:rsidR="00F00184" w:rsidRPr="00AB2597" w:rsidRDefault="007C46DA">
            <w:pPr>
              <w:pStyle w:val="TableParagraph"/>
              <w:spacing w:before="121" w:line="278" w:lineRule="auto"/>
              <w:ind w:right="177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ama</w:t>
            </w:r>
            <w:proofErr w:type="gramEnd"/>
            <w:r w:rsidRPr="00AB2597">
              <w:rPr>
                <w:rFonts w:ascii="Calibri" w:hAnsi="Calibri" w:cs="Calibri"/>
              </w:rPr>
              <w:t xml:space="preserve"> mantıksal akışta (</w:t>
            </w:r>
            <w:proofErr w:type="spellStart"/>
            <w:r w:rsidRPr="00AB2597">
              <w:rPr>
                <w:rFonts w:ascii="Calibri" w:hAnsi="Calibri" w:cs="Calibri"/>
              </w:rPr>
              <w:t>logical</w:t>
            </w:r>
            <w:proofErr w:type="spellEnd"/>
            <w:r w:rsidRPr="00AB2597">
              <w:rPr>
                <w:rFonts w:ascii="Calibri" w:hAnsi="Calibri" w:cs="Calibri"/>
              </w:rPr>
              <w:t xml:space="preserve"> </w:t>
            </w:r>
            <w:proofErr w:type="spellStart"/>
            <w:r w:rsidRPr="00AB2597">
              <w:rPr>
                <w:rFonts w:ascii="Calibri" w:hAnsi="Calibri" w:cs="Calibri"/>
                <w:spacing w:val="-2"/>
              </w:rPr>
              <w:t>flow</w:t>
            </w:r>
            <w:proofErr w:type="spellEnd"/>
            <w:r w:rsidRPr="00AB2597">
              <w:rPr>
                <w:rFonts w:ascii="Calibri" w:hAnsi="Calibri" w:cs="Calibri"/>
                <w:spacing w:val="-2"/>
              </w:rPr>
              <w:t>)</w:t>
            </w:r>
          </w:p>
          <w:p w14:paraId="7FA42A29" w14:textId="77777777" w:rsidR="00F00184" w:rsidRPr="00AB2597" w:rsidRDefault="007C46DA">
            <w:pPr>
              <w:pStyle w:val="TableParagraph"/>
              <w:spacing w:line="278" w:lineRule="auto"/>
              <w:ind w:right="262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kopukluklar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mevcut.</w:t>
            </w:r>
          </w:p>
          <w:p w14:paraId="57F2532A" w14:textId="77777777" w:rsidR="00F00184" w:rsidRPr="00AB2597" w:rsidRDefault="007C46DA">
            <w:pPr>
              <w:pStyle w:val="TableParagraph"/>
              <w:tabs>
                <w:tab w:val="left" w:pos="1264"/>
              </w:tabs>
              <w:spacing w:line="278" w:lineRule="auto"/>
              <w:ind w:right="177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Fikirler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arası </w:t>
            </w:r>
            <w:r w:rsidRPr="00AB2597">
              <w:rPr>
                <w:rFonts w:ascii="Calibri" w:hAnsi="Calibri" w:cs="Calibri"/>
              </w:rPr>
              <w:t>bağ zayıf.</w:t>
            </w:r>
          </w:p>
        </w:tc>
        <w:tc>
          <w:tcPr>
            <w:tcW w:w="194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6D5E3C" w14:textId="77777777" w:rsidR="00F00184" w:rsidRPr="00AB2597" w:rsidRDefault="007C46DA">
            <w:pPr>
              <w:pStyle w:val="TableParagraph"/>
              <w:spacing w:before="121" w:line="278" w:lineRule="auto"/>
              <w:ind w:left="200" w:right="177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</w:rPr>
              <w:t xml:space="preserve">Bölümler tez </w:t>
            </w:r>
            <w:r w:rsidRPr="00AB2597">
              <w:rPr>
                <w:rFonts w:ascii="Calibri" w:hAnsi="Calibri" w:cs="Calibri"/>
                <w:spacing w:val="-2"/>
              </w:rPr>
              <w:t>argümanına</w:t>
            </w:r>
          </w:p>
          <w:p w14:paraId="2CC4CD75" w14:textId="77777777" w:rsidR="00F00184" w:rsidRPr="00AB2597" w:rsidRDefault="007C46DA">
            <w:pPr>
              <w:pStyle w:val="TableParagraph"/>
              <w:spacing w:line="278" w:lineRule="auto"/>
              <w:ind w:left="200" w:right="177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hizmet</w:t>
            </w:r>
            <w:proofErr w:type="gramEnd"/>
            <w:r w:rsidRPr="00AB2597">
              <w:rPr>
                <w:rFonts w:ascii="Calibri" w:hAnsi="Calibri" w:cs="Calibri"/>
              </w:rPr>
              <w:t xml:space="preserve"> ediyor, fikirler arası geçişler tutarlı.</w:t>
            </w:r>
          </w:p>
        </w:tc>
        <w:tc>
          <w:tcPr>
            <w:tcW w:w="1919" w:type="dxa"/>
            <w:tcBorders>
              <w:left w:val="double" w:sz="6" w:space="0" w:color="000000"/>
              <w:bottom w:val="double" w:sz="6" w:space="0" w:color="000000"/>
            </w:tcBorders>
          </w:tcPr>
          <w:p w14:paraId="150ADB0C" w14:textId="77777777" w:rsidR="00F00184" w:rsidRPr="00AB2597" w:rsidRDefault="007C46DA">
            <w:pPr>
              <w:pStyle w:val="TableParagraph"/>
              <w:spacing w:before="121" w:line="278" w:lineRule="auto"/>
              <w:ind w:right="661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Makalenin mimarisi, argümanın</w:t>
            </w:r>
          </w:p>
          <w:p w14:paraId="5C821128" w14:textId="77777777" w:rsidR="00F00184" w:rsidRPr="00AB2597" w:rsidRDefault="007C46DA">
            <w:pPr>
              <w:pStyle w:val="TableParagraph"/>
              <w:spacing w:line="278" w:lineRule="auto"/>
              <w:ind w:right="340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vuruculuğunu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artıracak</w:t>
            </w:r>
          </w:p>
          <w:p w14:paraId="04D91569" w14:textId="77777777" w:rsidR="00F00184" w:rsidRPr="00AB2597" w:rsidRDefault="007C46DA">
            <w:pPr>
              <w:pStyle w:val="TableParagraph"/>
              <w:spacing w:line="278" w:lineRule="auto"/>
              <w:ind w:right="537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şekilde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tasarlanmış.</w:t>
            </w:r>
          </w:p>
        </w:tc>
      </w:tr>
      <w:tr w:rsidR="00F00184" w:rsidRPr="00AB2597" w14:paraId="6C0C969C" w14:textId="77777777">
        <w:trPr>
          <w:trHeight w:val="2651"/>
        </w:trPr>
        <w:tc>
          <w:tcPr>
            <w:tcW w:w="204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8EE6C10" w14:textId="77777777" w:rsidR="00F00184" w:rsidRPr="00AB2597" w:rsidRDefault="007C46DA">
            <w:pPr>
              <w:pStyle w:val="TableParagraph"/>
              <w:spacing w:before="129" w:line="278" w:lineRule="auto"/>
              <w:ind w:left="187" w:right="177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</w:rPr>
              <w:t>Süreç</w:t>
            </w:r>
            <w:r w:rsidRPr="00AB2597">
              <w:rPr>
                <w:rFonts w:ascii="Calibri" w:hAnsi="Calibri" w:cs="Calibri"/>
                <w:b/>
                <w:spacing w:val="74"/>
              </w:rPr>
              <w:t xml:space="preserve"> </w:t>
            </w:r>
            <w:r w:rsidRPr="00AB2597">
              <w:rPr>
                <w:rFonts w:ascii="Calibri" w:hAnsi="Calibri" w:cs="Calibri"/>
                <w:b/>
              </w:rPr>
              <w:t>yönetimi ve iletişim</w:t>
            </w:r>
          </w:p>
          <w:p w14:paraId="1DB499DA" w14:textId="77777777" w:rsidR="00F00184" w:rsidRPr="00AB2597" w:rsidRDefault="007C46DA">
            <w:pPr>
              <w:pStyle w:val="TableParagraph"/>
              <w:spacing w:before="159"/>
              <w:ind w:left="187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</w:rPr>
              <w:t xml:space="preserve">(10 </w:t>
            </w:r>
            <w:r w:rsidRPr="00AB2597">
              <w:rPr>
                <w:rFonts w:ascii="Calibri" w:hAnsi="Calibri" w:cs="Calibri"/>
                <w:b/>
                <w:spacing w:val="-5"/>
              </w:rPr>
              <w:t>p.)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47EF339" w14:textId="77777777" w:rsidR="00F00184" w:rsidRPr="00AB2597" w:rsidRDefault="007C46DA">
            <w:pPr>
              <w:pStyle w:val="TableParagraph"/>
              <w:spacing w:before="129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Toplantılara</w:t>
            </w:r>
          </w:p>
          <w:p w14:paraId="05459FF0" w14:textId="77777777" w:rsidR="00F00184" w:rsidRPr="00AB2597" w:rsidRDefault="007C46DA">
            <w:pPr>
              <w:pStyle w:val="TableParagraph"/>
              <w:tabs>
                <w:tab w:val="left" w:pos="1489"/>
              </w:tabs>
              <w:spacing w:before="44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katılım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5"/>
              </w:rPr>
              <w:t>ve</w:t>
            </w:r>
          </w:p>
          <w:p w14:paraId="5B155F93" w14:textId="77777777" w:rsidR="00F00184" w:rsidRPr="00AB2597" w:rsidRDefault="007C46DA">
            <w:pPr>
              <w:pStyle w:val="TableParagraph"/>
              <w:tabs>
                <w:tab w:val="left" w:pos="1153"/>
                <w:tab w:val="left" w:pos="1294"/>
              </w:tabs>
              <w:spacing w:before="44" w:line="278" w:lineRule="auto"/>
              <w:ind w:right="178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teslim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4"/>
              </w:rPr>
              <w:t xml:space="preserve">yok, </w:t>
            </w:r>
            <w:r w:rsidRPr="00AB2597">
              <w:rPr>
                <w:rFonts w:ascii="Calibri" w:hAnsi="Calibri" w:cs="Calibri"/>
                <w:spacing w:val="-2"/>
              </w:rPr>
              <w:t>danışmanla iletişim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2"/>
              </w:rPr>
              <w:t xml:space="preserve">sınırlı </w:t>
            </w:r>
            <w:r w:rsidRPr="00AB2597">
              <w:rPr>
                <w:rFonts w:ascii="Calibri" w:hAnsi="Calibri" w:cs="Calibri"/>
              </w:rPr>
              <w:t>veya yok.</w:t>
            </w:r>
          </w:p>
        </w:tc>
        <w:tc>
          <w:tcPr>
            <w:tcW w:w="19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E007CBE" w14:textId="77777777" w:rsidR="00F00184" w:rsidRPr="00AB2597" w:rsidRDefault="007C46DA">
            <w:pPr>
              <w:pStyle w:val="TableParagraph"/>
              <w:spacing w:before="129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Toplantılara</w:t>
            </w:r>
          </w:p>
          <w:p w14:paraId="53BE65E8" w14:textId="77777777" w:rsidR="00F00184" w:rsidRPr="00AB2597" w:rsidRDefault="007C46DA">
            <w:pPr>
              <w:pStyle w:val="TableParagraph"/>
              <w:tabs>
                <w:tab w:val="left" w:pos="974"/>
              </w:tabs>
              <w:spacing w:before="44" w:line="278" w:lineRule="auto"/>
              <w:ind w:right="178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sınırlı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2"/>
              </w:rPr>
              <w:t>katılım, teslim</w:t>
            </w:r>
          </w:p>
          <w:p w14:paraId="4A5849CD" w14:textId="77777777" w:rsidR="00F00184" w:rsidRPr="00AB2597" w:rsidRDefault="007C46DA">
            <w:pPr>
              <w:pStyle w:val="TableParagraph"/>
              <w:tabs>
                <w:tab w:val="left" w:pos="1489"/>
              </w:tabs>
              <w:spacing w:line="278" w:lineRule="auto"/>
              <w:ind w:right="177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sürecinde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 aksaklık</w:t>
            </w:r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6"/>
              </w:rPr>
              <w:t xml:space="preserve">ve </w:t>
            </w:r>
            <w:r w:rsidRPr="00AB2597">
              <w:rPr>
                <w:rFonts w:ascii="Calibri" w:hAnsi="Calibri" w:cs="Calibri"/>
                <w:spacing w:val="-2"/>
              </w:rPr>
              <w:t>danışmanla</w:t>
            </w:r>
          </w:p>
          <w:p w14:paraId="3814131E" w14:textId="77777777" w:rsidR="00F00184" w:rsidRPr="00AB2597" w:rsidRDefault="007C46DA">
            <w:pPr>
              <w:pStyle w:val="TableParagrap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sınırlı</w:t>
            </w:r>
            <w:proofErr w:type="gramEnd"/>
            <w:r w:rsidRPr="00AB2597">
              <w:rPr>
                <w:rFonts w:ascii="Calibri" w:hAnsi="Calibri" w:cs="Calibri"/>
                <w:spacing w:val="-7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>iletişim.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52E30F9" w14:textId="77777777" w:rsidR="00F00184" w:rsidRPr="00AB2597" w:rsidRDefault="007C46DA">
            <w:pPr>
              <w:pStyle w:val="TableParagraph"/>
              <w:spacing w:before="129" w:line="278" w:lineRule="auto"/>
              <w:ind w:left="200" w:right="542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4"/>
              </w:rPr>
              <w:t xml:space="preserve">Toplantılara </w:t>
            </w:r>
            <w:r w:rsidRPr="00AB2597">
              <w:rPr>
                <w:rFonts w:ascii="Calibri" w:hAnsi="Calibri" w:cs="Calibri"/>
                <w:spacing w:val="-2"/>
              </w:rPr>
              <w:t>çoğunlukla katılım, zamanında</w:t>
            </w:r>
          </w:p>
          <w:p w14:paraId="0819C0D0" w14:textId="77777777" w:rsidR="00F00184" w:rsidRPr="00AB2597" w:rsidRDefault="007C46DA">
            <w:pPr>
              <w:pStyle w:val="TableParagraph"/>
              <w:tabs>
                <w:tab w:val="left" w:pos="1490"/>
              </w:tabs>
              <w:spacing w:line="278" w:lineRule="auto"/>
              <w:ind w:left="200" w:right="177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teslim</w:t>
            </w:r>
            <w:proofErr w:type="gramEnd"/>
            <w:r w:rsidRPr="00AB2597">
              <w:rPr>
                <w:rFonts w:ascii="Calibri" w:hAnsi="Calibri" w:cs="Calibri"/>
              </w:rPr>
              <w:tab/>
            </w:r>
            <w:r w:rsidRPr="00AB2597">
              <w:rPr>
                <w:rFonts w:ascii="Calibri" w:hAnsi="Calibri" w:cs="Calibri"/>
                <w:spacing w:val="-6"/>
              </w:rPr>
              <w:t xml:space="preserve">ve </w:t>
            </w:r>
            <w:r w:rsidRPr="00AB2597">
              <w:rPr>
                <w:rFonts w:ascii="Calibri" w:hAnsi="Calibri" w:cs="Calibri"/>
                <w:spacing w:val="-2"/>
              </w:rPr>
              <w:t>danışmanla</w:t>
            </w:r>
          </w:p>
          <w:p w14:paraId="5F06A4E2" w14:textId="77777777" w:rsidR="00F00184" w:rsidRPr="00AB2597" w:rsidRDefault="007C46DA">
            <w:pPr>
              <w:pStyle w:val="TableParagraph"/>
              <w:ind w:left="200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yeterli</w:t>
            </w:r>
            <w:proofErr w:type="gramEnd"/>
            <w:r w:rsidRPr="00AB2597">
              <w:rPr>
                <w:rFonts w:ascii="Calibri" w:hAnsi="Calibri" w:cs="Calibri"/>
                <w:spacing w:val="-5"/>
              </w:rPr>
              <w:t xml:space="preserve"> </w:t>
            </w:r>
            <w:r w:rsidRPr="00AB2597">
              <w:rPr>
                <w:rFonts w:ascii="Calibri" w:hAnsi="Calibri" w:cs="Calibri"/>
                <w:spacing w:val="-2"/>
              </w:rPr>
              <w:t>iletişim.</w:t>
            </w:r>
          </w:p>
        </w:tc>
        <w:tc>
          <w:tcPr>
            <w:tcW w:w="19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1CF04A38" w14:textId="77777777" w:rsidR="00F00184" w:rsidRPr="00AB2597" w:rsidRDefault="007C46DA">
            <w:pPr>
              <w:pStyle w:val="TableParagraph"/>
              <w:spacing w:before="129" w:line="278" w:lineRule="auto"/>
              <w:ind w:right="340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4"/>
              </w:rPr>
              <w:t xml:space="preserve">Toplantılara </w:t>
            </w:r>
            <w:r w:rsidRPr="00AB2597">
              <w:rPr>
                <w:rFonts w:ascii="Calibri" w:hAnsi="Calibri" w:cs="Calibri"/>
                <w:spacing w:val="-2"/>
              </w:rPr>
              <w:t>eksiksiz</w:t>
            </w:r>
          </w:p>
          <w:p w14:paraId="495C1132" w14:textId="77777777" w:rsidR="00F00184" w:rsidRPr="00AB2597" w:rsidRDefault="007C46DA">
            <w:pPr>
              <w:pStyle w:val="TableParagraph"/>
              <w:spacing w:line="278" w:lineRule="auto"/>
              <w:ind w:right="167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katılım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 xml:space="preserve">, </w:t>
            </w:r>
            <w:r w:rsidRPr="00AB2597">
              <w:rPr>
                <w:rFonts w:ascii="Calibri" w:hAnsi="Calibri" w:cs="Calibri"/>
              </w:rPr>
              <w:t>sorunsuz</w:t>
            </w:r>
            <w:r w:rsidRPr="00AB2597">
              <w:rPr>
                <w:rFonts w:ascii="Calibri" w:hAnsi="Calibri" w:cs="Calibri"/>
                <w:spacing w:val="-10"/>
              </w:rPr>
              <w:t xml:space="preserve"> </w:t>
            </w:r>
            <w:r w:rsidRPr="00AB2597">
              <w:rPr>
                <w:rFonts w:ascii="Calibri" w:hAnsi="Calibri" w:cs="Calibri"/>
              </w:rPr>
              <w:t>teslim ve</w:t>
            </w:r>
            <w:r w:rsidRPr="00AB2597">
              <w:rPr>
                <w:rFonts w:ascii="Calibri" w:hAnsi="Calibri" w:cs="Calibri"/>
                <w:spacing w:val="80"/>
              </w:rPr>
              <w:t xml:space="preserve"> </w:t>
            </w:r>
            <w:r w:rsidRPr="00AB2597">
              <w:rPr>
                <w:rFonts w:ascii="Calibri" w:hAnsi="Calibri" w:cs="Calibri"/>
              </w:rPr>
              <w:t>danışmanla etkili iletişim.</w:t>
            </w:r>
          </w:p>
        </w:tc>
      </w:tr>
      <w:tr w:rsidR="00F00184" w:rsidRPr="00AB2597" w14:paraId="5D14CBD0" w14:textId="77777777">
        <w:trPr>
          <w:trHeight w:val="2920"/>
        </w:trPr>
        <w:tc>
          <w:tcPr>
            <w:tcW w:w="204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FACAA5" w14:textId="77777777" w:rsidR="00F00184" w:rsidRPr="00AB2597" w:rsidRDefault="007C46DA">
            <w:pPr>
              <w:pStyle w:val="TableParagraph"/>
              <w:spacing w:before="128" w:line="278" w:lineRule="auto"/>
              <w:ind w:left="187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2"/>
              </w:rPr>
              <w:t>Geribildirimleri uygulama</w:t>
            </w:r>
          </w:p>
          <w:p w14:paraId="653CEC0A" w14:textId="77777777" w:rsidR="00F00184" w:rsidRPr="00AB2597" w:rsidRDefault="007C46DA">
            <w:pPr>
              <w:pStyle w:val="TableParagraph"/>
              <w:spacing w:before="160"/>
              <w:ind w:left="187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</w:rPr>
              <w:t xml:space="preserve">(10 </w:t>
            </w:r>
            <w:r w:rsidRPr="00AB2597">
              <w:rPr>
                <w:rFonts w:ascii="Calibri" w:hAnsi="Calibri" w:cs="Calibri"/>
                <w:b/>
                <w:spacing w:val="-5"/>
              </w:rPr>
              <w:t>p.)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D381C23" w14:textId="77777777" w:rsidR="00F00184" w:rsidRPr="00AB2597" w:rsidRDefault="007C46DA">
            <w:pPr>
              <w:pStyle w:val="TableParagraph"/>
              <w:spacing w:before="128" w:line="278" w:lineRule="auto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>Geribildirimleri projeye</w:t>
            </w:r>
          </w:p>
          <w:p w14:paraId="1C9C691F" w14:textId="77777777" w:rsidR="00F00184" w:rsidRPr="00AB2597" w:rsidRDefault="007C46DA">
            <w:pPr>
              <w:pStyle w:val="TableParagraph"/>
              <w:spacing w:line="278" w:lineRule="auto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yansıtmama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>, gelişim göstermeme.</w:t>
            </w:r>
          </w:p>
        </w:tc>
        <w:tc>
          <w:tcPr>
            <w:tcW w:w="19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7798E39" w14:textId="77777777" w:rsidR="00F00184" w:rsidRPr="00AB2597" w:rsidRDefault="007C46DA">
            <w:pPr>
              <w:pStyle w:val="TableParagraph"/>
              <w:spacing w:before="128" w:line="278" w:lineRule="auto"/>
              <w:ind w:right="177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 xml:space="preserve">Geribildirimleri </w:t>
            </w:r>
            <w:r w:rsidRPr="00AB2597">
              <w:rPr>
                <w:rFonts w:ascii="Calibri" w:hAnsi="Calibri" w:cs="Calibri"/>
              </w:rPr>
              <w:t xml:space="preserve">projeye sınırlı </w:t>
            </w:r>
            <w:r w:rsidRPr="00AB2597">
              <w:rPr>
                <w:rFonts w:ascii="Calibri" w:hAnsi="Calibri" w:cs="Calibri"/>
                <w:spacing w:val="-2"/>
              </w:rPr>
              <w:t>şekilde</w:t>
            </w:r>
          </w:p>
          <w:p w14:paraId="4D51F0E1" w14:textId="77777777" w:rsidR="00F00184" w:rsidRPr="00AB2597" w:rsidRDefault="007C46DA">
            <w:pPr>
              <w:pStyle w:val="TableParagraph"/>
              <w:spacing w:line="278" w:lineRule="auto"/>
              <w:ind w:right="177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yansıtma</w:t>
            </w:r>
            <w:proofErr w:type="gramEnd"/>
            <w:r w:rsidRPr="00AB2597">
              <w:rPr>
                <w:rFonts w:ascii="Calibri" w:hAnsi="Calibri" w:cs="Calibri"/>
              </w:rPr>
              <w:t xml:space="preserve"> ve sınırlı gelişim </w:t>
            </w:r>
            <w:r w:rsidRPr="00AB2597">
              <w:rPr>
                <w:rFonts w:ascii="Calibri" w:hAnsi="Calibri" w:cs="Calibri"/>
                <w:spacing w:val="-2"/>
              </w:rPr>
              <w:t>gösterme.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B92CF37" w14:textId="77777777" w:rsidR="00F00184" w:rsidRPr="00AB2597" w:rsidRDefault="007C46DA">
            <w:pPr>
              <w:pStyle w:val="TableParagraph"/>
              <w:spacing w:before="128" w:line="278" w:lineRule="auto"/>
              <w:ind w:left="200" w:right="177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 xml:space="preserve">Geribildirimleri </w:t>
            </w:r>
            <w:r w:rsidRPr="00AB2597">
              <w:rPr>
                <w:rFonts w:ascii="Calibri" w:hAnsi="Calibri" w:cs="Calibri"/>
              </w:rPr>
              <w:t xml:space="preserve">projeye yeterli </w:t>
            </w:r>
            <w:r w:rsidRPr="00AB2597">
              <w:rPr>
                <w:rFonts w:ascii="Calibri" w:hAnsi="Calibri" w:cs="Calibri"/>
                <w:spacing w:val="-2"/>
              </w:rPr>
              <w:t>ölçüde</w:t>
            </w:r>
          </w:p>
          <w:p w14:paraId="2A2444E7" w14:textId="77777777" w:rsidR="00F00184" w:rsidRPr="00AB2597" w:rsidRDefault="007C46DA">
            <w:pPr>
              <w:pStyle w:val="TableParagraph"/>
              <w:spacing w:line="278" w:lineRule="auto"/>
              <w:ind w:left="200" w:right="177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yansıtma</w:t>
            </w:r>
            <w:proofErr w:type="gramEnd"/>
            <w:r w:rsidRPr="00AB2597">
              <w:rPr>
                <w:rFonts w:ascii="Calibri" w:hAnsi="Calibri" w:cs="Calibri"/>
              </w:rPr>
              <w:t xml:space="preserve"> ve </w:t>
            </w:r>
            <w:r w:rsidRPr="00AB2597">
              <w:rPr>
                <w:rFonts w:ascii="Calibri" w:hAnsi="Calibri" w:cs="Calibri"/>
                <w:spacing w:val="-2"/>
              </w:rPr>
              <w:t>gelişim</w:t>
            </w:r>
          </w:p>
          <w:p w14:paraId="4C74162D" w14:textId="77777777" w:rsidR="00F00184" w:rsidRPr="00AB2597" w:rsidRDefault="007C46DA">
            <w:pPr>
              <w:pStyle w:val="TableParagraph"/>
              <w:spacing w:line="276" w:lineRule="exact"/>
              <w:ind w:left="200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gösterme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9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1C83A866" w14:textId="77777777" w:rsidR="00F00184" w:rsidRPr="00AB2597" w:rsidRDefault="007C46DA">
            <w:pPr>
              <w:pStyle w:val="TableParagraph"/>
              <w:spacing w:before="128" w:line="278" w:lineRule="auto"/>
              <w:ind w:right="169"/>
              <w:jc w:val="both"/>
              <w:rPr>
                <w:rFonts w:ascii="Calibri" w:hAnsi="Calibri" w:cs="Calibri"/>
              </w:rPr>
            </w:pPr>
            <w:r w:rsidRPr="00AB2597">
              <w:rPr>
                <w:rFonts w:ascii="Calibri" w:hAnsi="Calibri" w:cs="Calibri"/>
                <w:spacing w:val="-2"/>
              </w:rPr>
              <w:t xml:space="preserve">Geribildirimleri </w:t>
            </w:r>
            <w:r w:rsidRPr="00AB2597">
              <w:rPr>
                <w:rFonts w:ascii="Calibri" w:hAnsi="Calibri" w:cs="Calibri"/>
              </w:rPr>
              <w:t xml:space="preserve">projeye gerekli </w:t>
            </w:r>
            <w:r w:rsidRPr="00AB2597">
              <w:rPr>
                <w:rFonts w:ascii="Calibri" w:hAnsi="Calibri" w:cs="Calibri"/>
                <w:spacing w:val="-2"/>
              </w:rPr>
              <w:t>şekilde</w:t>
            </w:r>
          </w:p>
          <w:p w14:paraId="01E001B0" w14:textId="77777777" w:rsidR="00F00184" w:rsidRPr="00AB2597" w:rsidRDefault="007C46DA">
            <w:pPr>
              <w:pStyle w:val="TableParagraph"/>
              <w:spacing w:line="278" w:lineRule="auto"/>
              <w:ind w:right="171"/>
              <w:jc w:val="both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</w:rPr>
              <w:t>yansıtma</w:t>
            </w:r>
            <w:proofErr w:type="gramEnd"/>
            <w:r w:rsidRPr="00AB2597">
              <w:rPr>
                <w:rFonts w:ascii="Calibri" w:hAnsi="Calibri" w:cs="Calibri"/>
              </w:rPr>
              <w:t xml:space="preserve"> ve </w:t>
            </w:r>
            <w:r w:rsidRPr="00AB2597">
              <w:rPr>
                <w:rFonts w:ascii="Calibri" w:hAnsi="Calibri" w:cs="Calibri"/>
                <w:spacing w:val="-2"/>
              </w:rPr>
              <w:t>gelişim</w:t>
            </w:r>
          </w:p>
          <w:p w14:paraId="09AD6BFF" w14:textId="77777777" w:rsidR="00F00184" w:rsidRPr="00AB2597" w:rsidRDefault="007C46DA">
            <w:pPr>
              <w:pStyle w:val="TableParagraph"/>
              <w:spacing w:line="276" w:lineRule="exact"/>
              <w:rPr>
                <w:rFonts w:ascii="Calibri" w:hAnsi="Calibri" w:cs="Calibri"/>
              </w:rPr>
            </w:pPr>
            <w:proofErr w:type="gramStart"/>
            <w:r w:rsidRPr="00AB2597">
              <w:rPr>
                <w:rFonts w:ascii="Calibri" w:hAnsi="Calibri" w:cs="Calibri"/>
                <w:spacing w:val="-2"/>
              </w:rPr>
              <w:t>gösterme</w:t>
            </w:r>
            <w:proofErr w:type="gramEnd"/>
            <w:r w:rsidRPr="00AB2597">
              <w:rPr>
                <w:rFonts w:ascii="Calibri" w:hAnsi="Calibri" w:cs="Calibri"/>
                <w:spacing w:val="-2"/>
              </w:rPr>
              <w:t>.</w:t>
            </w:r>
          </w:p>
        </w:tc>
      </w:tr>
      <w:tr w:rsidR="00F00184" w:rsidRPr="00AB2597" w14:paraId="52C86139" w14:textId="77777777">
        <w:trPr>
          <w:trHeight w:val="1207"/>
        </w:trPr>
        <w:tc>
          <w:tcPr>
            <w:tcW w:w="2049" w:type="dxa"/>
            <w:tcBorders>
              <w:top w:val="double" w:sz="6" w:space="0" w:color="000000"/>
              <w:right w:val="double" w:sz="6" w:space="0" w:color="000000"/>
            </w:tcBorders>
          </w:tcPr>
          <w:p w14:paraId="01DBC18D" w14:textId="77777777" w:rsidR="00F00184" w:rsidRPr="00AB2597" w:rsidRDefault="007C46DA">
            <w:pPr>
              <w:pStyle w:val="TableParagraph"/>
              <w:spacing w:before="128" w:line="417" w:lineRule="auto"/>
              <w:ind w:left="187" w:right="782"/>
              <w:rPr>
                <w:rFonts w:ascii="Calibri" w:hAnsi="Calibri" w:cs="Calibri"/>
                <w:b/>
              </w:rPr>
            </w:pPr>
            <w:r w:rsidRPr="00AB2597">
              <w:rPr>
                <w:rFonts w:ascii="Calibri" w:hAnsi="Calibri" w:cs="Calibri"/>
                <w:b/>
                <w:spacing w:val="-4"/>
              </w:rPr>
              <w:t xml:space="preserve">TOPLAM </w:t>
            </w:r>
            <w:r w:rsidRPr="00AB2597">
              <w:rPr>
                <w:rFonts w:ascii="Calibri" w:hAnsi="Calibri" w:cs="Calibri"/>
                <w:b/>
              </w:rPr>
              <w:t>(100 p.)</w:t>
            </w: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669CDDFD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94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2AFD33B7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4EB5C72D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919" w:type="dxa"/>
            <w:tcBorders>
              <w:top w:val="double" w:sz="6" w:space="0" w:color="000000"/>
              <w:left w:val="double" w:sz="6" w:space="0" w:color="000000"/>
            </w:tcBorders>
          </w:tcPr>
          <w:p w14:paraId="2EA6DF11" w14:textId="77777777" w:rsidR="00F00184" w:rsidRPr="00AB2597" w:rsidRDefault="00F00184">
            <w:pPr>
              <w:pStyle w:val="TableParagraph"/>
              <w:ind w:left="0"/>
              <w:rPr>
                <w:rFonts w:ascii="Calibri" w:hAnsi="Calibri" w:cs="Calibri"/>
              </w:rPr>
            </w:pPr>
          </w:p>
        </w:tc>
      </w:tr>
    </w:tbl>
    <w:p w14:paraId="6C469D93" w14:textId="77777777" w:rsidR="007C46DA" w:rsidRPr="00AB2597" w:rsidRDefault="007C46DA">
      <w:pPr>
        <w:rPr>
          <w:rFonts w:ascii="Calibri" w:hAnsi="Calibri" w:cs="Calibri"/>
        </w:rPr>
      </w:pPr>
    </w:p>
    <w:sectPr w:rsidR="007C46DA" w:rsidRPr="00AB2597">
      <w:type w:val="continuous"/>
      <w:pgSz w:w="11910" w:h="16840"/>
      <w:pgMar w:top="1420" w:right="566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D592" w14:textId="77777777" w:rsidR="007C46DA" w:rsidRDefault="007C46DA" w:rsidP="00AB2597">
      <w:r>
        <w:separator/>
      </w:r>
    </w:p>
  </w:endnote>
  <w:endnote w:type="continuationSeparator" w:id="0">
    <w:p w14:paraId="3AE7E795" w14:textId="77777777" w:rsidR="007C46DA" w:rsidRDefault="007C46DA" w:rsidP="00AB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D945" w14:textId="4CB5508D" w:rsidR="00AB2597" w:rsidRPr="00AB2597" w:rsidRDefault="00AB2597" w:rsidP="00AB2597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AB2597">
      <w:rPr>
        <w:rFonts w:asciiTheme="minorHAnsi" w:hAnsiTheme="minorHAnsi" w:cstheme="minorHAnsi"/>
        <w:sz w:val="18"/>
        <w:szCs w:val="18"/>
      </w:rPr>
      <w:t xml:space="preserve">Sayfa </w:t>
    </w:r>
    <w:r w:rsidRPr="00AB2597">
      <w:rPr>
        <w:rFonts w:asciiTheme="minorHAnsi" w:hAnsiTheme="minorHAnsi" w:cstheme="minorHAnsi"/>
        <w:sz w:val="18"/>
        <w:szCs w:val="18"/>
      </w:rPr>
      <w:fldChar w:fldCharType="begin"/>
    </w:r>
    <w:r w:rsidRPr="00AB2597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AB2597">
      <w:rPr>
        <w:rFonts w:asciiTheme="minorHAnsi" w:hAnsiTheme="minorHAnsi" w:cstheme="minorHAnsi"/>
        <w:sz w:val="18"/>
        <w:szCs w:val="18"/>
      </w:rPr>
      <w:fldChar w:fldCharType="separate"/>
    </w:r>
    <w:r w:rsidRPr="00AB2597">
      <w:rPr>
        <w:rFonts w:asciiTheme="minorHAnsi" w:hAnsiTheme="minorHAnsi" w:cstheme="minorHAnsi"/>
        <w:sz w:val="18"/>
        <w:szCs w:val="18"/>
      </w:rPr>
      <w:t>1</w:t>
    </w:r>
    <w:r w:rsidRPr="00AB2597">
      <w:rPr>
        <w:rFonts w:asciiTheme="minorHAnsi" w:hAnsiTheme="minorHAnsi" w:cstheme="minorHAnsi"/>
        <w:sz w:val="18"/>
        <w:szCs w:val="18"/>
      </w:rPr>
      <w:fldChar w:fldCharType="end"/>
    </w:r>
    <w:r w:rsidRPr="00AB2597">
      <w:rPr>
        <w:rFonts w:asciiTheme="minorHAnsi" w:hAnsiTheme="minorHAnsi" w:cstheme="minorHAnsi"/>
        <w:sz w:val="18"/>
        <w:szCs w:val="18"/>
      </w:rPr>
      <w:t xml:space="preserve"> / </w:t>
    </w:r>
    <w:r w:rsidRPr="00AB2597">
      <w:rPr>
        <w:rFonts w:asciiTheme="minorHAnsi" w:hAnsiTheme="minorHAnsi" w:cstheme="minorHAnsi"/>
        <w:sz w:val="18"/>
        <w:szCs w:val="18"/>
      </w:rPr>
      <w:fldChar w:fldCharType="begin"/>
    </w:r>
    <w:r w:rsidRPr="00AB2597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AB2597">
      <w:rPr>
        <w:rFonts w:asciiTheme="minorHAnsi" w:hAnsiTheme="minorHAnsi" w:cstheme="minorHAnsi"/>
        <w:sz w:val="18"/>
        <w:szCs w:val="18"/>
      </w:rPr>
      <w:fldChar w:fldCharType="separate"/>
    </w:r>
    <w:r w:rsidRPr="00AB2597">
      <w:rPr>
        <w:rFonts w:asciiTheme="minorHAnsi" w:hAnsiTheme="minorHAnsi" w:cstheme="minorHAnsi"/>
        <w:sz w:val="18"/>
        <w:szCs w:val="18"/>
      </w:rPr>
      <w:t>2</w:t>
    </w:r>
    <w:r w:rsidRPr="00AB2597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AE32" w14:textId="77777777" w:rsidR="007C46DA" w:rsidRDefault="007C46DA" w:rsidP="00AB2597">
      <w:r>
        <w:separator/>
      </w:r>
    </w:p>
  </w:footnote>
  <w:footnote w:type="continuationSeparator" w:id="0">
    <w:p w14:paraId="3C7C7862" w14:textId="77777777" w:rsidR="007C46DA" w:rsidRDefault="007C46DA" w:rsidP="00AB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B2597" w:rsidRPr="00616AD9" w14:paraId="570437A8" w14:textId="77777777" w:rsidTr="008A25A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6537E8B" w14:textId="77777777" w:rsidR="00AB2597" w:rsidRPr="00616AD9" w:rsidRDefault="00AB2597" w:rsidP="00AB2597">
          <w:pPr>
            <w:pStyle w:val="stBilgi"/>
            <w:rPr>
              <w:lang w:val="nl-NL"/>
            </w:rPr>
          </w:pPr>
          <w:r w:rsidRPr="00616AD9">
            <w:rPr>
              <w:noProof/>
              <w:lang w:val="nl-NL"/>
            </w:rPr>
            <w:drawing>
              <wp:inline distT="0" distB="0" distL="0" distR="0" wp14:anchorId="602AF803" wp14:editId="6B796573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C2A5337" w14:textId="77777777" w:rsidR="00AB2597" w:rsidRPr="00616AD9" w:rsidRDefault="00AB2597" w:rsidP="00AB2597">
          <w:pPr>
            <w:jc w:val="center"/>
            <w:rPr>
              <w:rFonts w:ascii="Calibri" w:hAnsi="Calibri" w:cs="Calibri"/>
              <w:b/>
              <w:bCs/>
            </w:rPr>
          </w:pPr>
          <w:r w:rsidRPr="00812D4D">
            <w:rPr>
              <w:rFonts w:ascii="Calibri" w:hAnsi="Calibri" w:cs="Calibri"/>
              <w:b/>
              <w:bCs/>
              <w:sz w:val="28"/>
              <w:szCs w:val="28"/>
            </w:rPr>
            <w:t xml:space="preserve">İNGİLİZ DİLİ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ve</w:t>
          </w:r>
          <w:r w:rsidRPr="00812D4D">
            <w:rPr>
              <w:rFonts w:ascii="Calibri" w:hAnsi="Calibri" w:cs="Calibri"/>
              <w:b/>
              <w:bCs/>
              <w:sz w:val="28"/>
              <w:szCs w:val="28"/>
            </w:rPr>
            <w:t xml:space="preserve"> EDEBİYATI BÖLÜMÜ LİSANS BİTİRME PROJESİ DEĞERLENDİRME KRİTERLERİ</w:t>
          </w:r>
        </w:p>
      </w:tc>
      <w:tc>
        <w:tcPr>
          <w:tcW w:w="1781" w:type="dxa"/>
          <w:vAlign w:val="center"/>
        </w:tcPr>
        <w:p w14:paraId="2EC75214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Doküman Kodu</w:t>
          </w:r>
        </w:p>
      </w:tc>
      <w:tc>
        <w:tcPr>
          <w:tcW w:w="1351" w:type="dxa"/>
          <w:vAlign w:val="center"/>
        </w:tcPr>
        <w:p w14:paraId="2FA48EBA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FR.</w:t>
          </w:r>
          <w:r>
            <w:rPr>
              <w:rFonts w:ascii="Calibri" w:hAnsi="Calibri" w:cs="Calibri"/>
              <w:sz w:val="18"/>
              <w:szCs w:val="18"/>
              <w:lang w:val="nl-NL"/>
            </w:rPr>
            <w:t>IISBF</w:t>
          </w: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.</w:t>
          </w:r>
          <w:r>
            <w:rPr>
              <w:rFonts w:ascii="Calibri" w:hAnsi="Calibri" w:cs="Calibri"/>
              <w:sz w:val="18"/>
              <w:szCs w:val="18"/>
              <w:lang w:val="nl-NL"/>
            </w:rPr>
            <w:t>12</w:t>
          </w:r>
        </w:p>
      </w:tc>
    </w:tr>
    <w:tr w:rsidR="00AB2597" w:rsidRPr="00616AD9" w14:paraId="1267BBE0" w14:textId="77777777" w:rsidTr="008A25A1">
      <w:trPr>
        <w:trHeight w:val="340"/>
        <w:jc w:val="center"/>
      </w:trPr>
      <w:tc>
        <w:tcPr>
          <w:tcW w:w="1980" w:type="dxa"/>
          <w:vMerge/>
          <w:vAlign w:val="center"/>
        </w:tcPr>
        <w:p w14:paraId="57D809D0" w14:textId="77777777" w:rsidR="00AB2597" w:rsidRPr="00616AD9" w:rsidRDefault="00AB2597" w:rsidP="00AB2597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15FD4BFA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31588060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Yayın Tarihi</w:t>
          </w:r>
        </w:p>
      </w:tc>
      <w:tc>
        <w:tcPr>
          <w:tcW w:w="1351" w:type="dxa"/>
          <w:vAlign w:val="center"/>
        </w:tcPr>
        <w:p w14:paraId="2B41B273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20</w:t>
          </w: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.0</w:t>
          </w:r>
          <w:r>
            <w:rPr>
              <w:rFonts w:ascii="Calibri" w:hAnsi="Calibri" w:cs="Calibri"/>
              <w:sz w:val="18"/>
              <w:szCs w:val="18"/>
              <w:lang w:val="nl-NL"/>
            </w:rPr>
            <w:t>4</w:t>
          </w: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.2026</w:t>
          </w:r>
        </w:p>
      </w:tc>
    </w:tr>
    <w:tr w:rsidR="00AB2597" w:rsidRPr="00616AD9" w14:paraId="4F8B5108" w14:textId="77777777" w:rsidTr="008A25A1">
      <w:trPr>
        <w:trHeight w:val="340"/>
        <w:jc w:val="center"/>
      </w:trPr>
      <w:tc>
        <w:tcPr>
          <w:tcW w:w="1980" w:type="dxa"/>
          <w:vMerge/>
          <w:vAlign w:val="center"/>
        </w:tcPr>
        <w:p w14:paraId="309F288A" w14:textId="77777777" w:rsidR="00AB2597" w:rsidRPr="00616AD9" w:rsidRDefault="00AB2597" w:rsidP="00AB2597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64E2F765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7239BF8C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Revizyon Tarihi</w:t>
          </w:r>
        </w:p>
      </w:tc>
      <w:tc>
        <w:tcPr>
          <w:tcW w:w="1351" w:type="dxa"/>
          <w:vAlign w:val="center"/>
        </w:tcPr>
        <w:p w14:paraId="2C76403E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-</w:t>
          </w:r>
        </w:p>
      </w:tc>
    </w:tr>
    <w:tr w:rsidR="00AB2597" w:rsidRPr="00616AD9" w14:paraId="3C42BD3E" w14:textId="77777777" w:rsidTr="008A25A1">
      <w:trPr>
        <w:trHeight w:val="340"/>
        <w:jc w:val="center"/>
      </w:trPr>
      <w:tc>
        <w:tcPr>
          <w:tcW w:w="1980" w:type="dxa"/>
          <w:vMerge/>
          <w:vAlign w:val="center"/>
        </w:tcPr>
        <w:p w14:paraId="2EB076D3" w14:textId="77777777" w:rsidR="00AB2597" w:rsidRPr="00616AD9" w:rsidRDefault="00AB2597" w:rsidP="00AB2597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42CB4B1A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0C0D051B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Revizyon Numarası</w:t>
          </w:r>
        </w:p>
      </w:tc>
      <w:tc>
        <w:tcPr>
          <w:tcW w:w="1351" w:type="dxa"/>
          <w:vAlign w:val="center"/>
        </w:tcPr>
        <w:p w14:paraId="6A899C6C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0</w:t>
          </w:r>
        </w:p>
      </w:tc>
    </w:tr>
    <w:tr w:rsidR="00AB2597" w:rsidRPr="00616AD9" w14:paraId="5D8C0865" w14:textId="77777777" w:rsidTr="008A25A1">
      <w:trPr>
        <w:trHeight w:val="340"/>
        <w:jc w:val="center"/>
      </w:trPr>
      <w:tc>
        <w:tcPr>
          <w:tcW w:w="1980" w:type="dxa"/>
          <w:vMerge/>
          <w:vAlign w:val="center"/>
        </w:tcPr>
        <w:p w14:paraId="6762BD7A" w14:textId="77777777" w:rsidR="00AB2597" w:rsidRPr="00616AD9" w:rsidRDefault="00AB2597" w:rsidP="00AB2597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520BD5E0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2B18C313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Gizlilik Sınıfı</w:t>
          </w:r>
        </w:p>
      </w:tc>
      <w:tc>
        <w:tcPr>
          <w:tcW w:w="1351" w:type="dxa"/>
          <w:vAlign w:val="center"/>
        </w:tcPr>
        <w:p w14:paraId="70007B6D" w14:textId="77777777" w:rsidR="00AB2597" w:rsidRPr="00616AD9" w:rsidRDefault="00AB2597" w:rsidP="00AB2597">
          <w:pPr>
            <w:pStyle w:val="stBilgi"/>
            <w:jc w:val="center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Hizmete Özel</w:t>
          </w:r>
        </w:p>
      </w:tc>
    </w:tr>
  </w:tbl>
  <w:p w14:paraId="41B953C9" w14:textId="77777777" w:rsidR="00AB2597" w:rsidRDefault="00AB25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020A"/>
    <w:multiLevelType w:val="hybridMultilevel"/>
    <w:tmpl w:val="B874B0C2"/>
    <w:lvl w:ilvl="0" w:tplc="ACC4469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AD89E3A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B7C812E2">
      <w:numFmt w:val="bullet"/>
      <w:lvlText w:val="•"/>
      <w:lvlJc w:val="left"/>
      <w:pPr>
        <w:ind w:left="2202" w:hanging="360"/>
      </w:pPr>
      <w:rPr>
        <w:rFonts w:hint="default"/>
        <w:lang w:val="tr-TR" w:eastAsia="en-US" w:bidi="ar-SA"/>
      </w:rPr>
    </w:lvl>
    <w:lvl w:ilvl="3" w:tplc="C006315C">
      <w:numFmt w:val="bullet"/>
      <w:lvlText w:val="•"/>
      <w:lvlJc w:val="left"/>
      <w:pPr>
        <w:ind w:left="3185" w:hanging="360"/>
      </w:pPr>
      <w:rPr>
        <w:rFonts w:hint="default"/>
        <w:lang w:val="tr-TR" w:eastAsia="en-US" w:bidi="ar-SA"/>
      </w:rPr>
    </w:lvl>
    <w:lvl w:ilvl="4" w:tplc="05501710">
      <w:numFmt w:val="bullet"/>
      <w:lvlText w:val="•"/>
      <w:lvlJc w:val="left"/>
      <w:pPr>
        <w:ind w:left="4168" w:hanging="360"/>
      </w:pPr>
      <w:rPr>
        <w:rFonts w:hint="default"/>
        <w:lang w:val="tr-TR" w:eastAsia="en-US" w:bidi="ar-SA"/>
      </w:rPr>
    </w:lvl>
    <w:lvl w:ilvl="5" w:tplc="21528E3E">
      <w:numFmt w:val="bullet"/>
      <w:lvlText w:val="•"/>
      <w:lvlJc w:val="left"/>
      <w:pPr>
        <w:ind w:left="5150" w:hanging="360"/>
      </w:pPr>
      <w:rPr>
        <w:rFonts w:hint="default"/>
        <w:lang w:val="tr-TR" w:eastAsia="en-US" w:bidi="ar-SA"/>
      </w:rPr>
    </w:lvl>
    <w:lvl w:ilvl="6" w:tplc="622A7AC2">
      <w:numFmt w:val="bullet"/>
      <w:lvlText w:val="•"/>
      <w:lvlJc w:val="left"/>
      <w:pPr>
        <w:ind w:left="6133" w:hanging="360"/>
      </w:pPr>
      <w:rPr>
        <w:rFonts w:hint="default"/>
        <w:lang w:val="tr-TR" w:eastAsia="en-US" w:bidi="ar-SA"/>
      </w:rPr>
    </w:lvl>
    <w:lvl w:ilvl="7" w:tplc="E7B483E6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8EC0ED4E">
      <w:numFmt w:val="bullet"/>
      <w:lvlText w:val="•"/>
      <w:lvlJc w:val="left"/>
      <w:pPr>
        <w:ind w:left="809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88146C4"/>
    <w:multiLevelType w:val="hybridMultilevel"/>
    <w:tmpl w:val="596E6C70"/>
    <w:lvl w:ilvl="0" w:tplc="041C0A3C">
      <w:start w:val="1"/>
      <w:numFmt w:val="decimal"/>
      <w:lvlText w:val="%1."/>
      <w:lvlJc w:val="left"/>
      <w:pPr>
        <w:ind w:left="365" w:hanging="225"/>
        <w:jc w:val="left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BDC7606">
      <w:start w:val="1"/>
      <w:numFmt w:val="upperLetter"/>
      <w:lvlText w:val="%2)"/>
      <w:lvlJc w:val="left"/>
      <w:pPr>
        <w:ind w:left="456" w:hanging="31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E21259A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A47A4F58">
      <w:numFmt w:val="bullet"/>
      <w:lvlText w:val="•"/>
      <w:lvlJc w:val="left"/>
      <w:pPr>
        <w:ind w:left="2010" w:hanging="360"/>
      </w:pPr>
      <w:rPr>
        <w:rFonts w:hint="default"/>
        <w:lang w:val="tr-TR" w:eastAsia="en-US" w:bidi="ar-SA"/>
      </w:rPr>
    </w:lvl>
    <w:lvl w:ilvl="4" w:tplc="5A04A540">
      <w:numFmt w:val="bullet"/>
      <w:lvlText w:val="•"/>
      <w:lvlJc w:val="left"/>
      <w:pPr>
        <w:ind w:left="3161" w:hanging="360"/>
      </w:pPr>
      <w:rPr>
        <w:rFonts w:hint="default"/>
        <w:lang w:val="tr-TR" w:eastAsia="en-US" w:bidi="ar-SA"/>
      </w:rPr>
    </w:lvl>
    <w:lvl w:ilvl="5" w:tplc="26BEA89C">
      <w:numFmt w:val="bullet"/>
      <w:lvlText w:val="•"/>
      <w:lvlJc w:val="left"/>
      <w:pPr>
        <w:ind w:left="4311" w:hanging="360"/>
      </w:pPr>
      <w:rPr>
        <w:rFonts w:hint="default"/>
        <w:lang w:val="tr-TR" w:eastAsia="en-US" w:bidi="ar-SA"/>
      </w:rPr>
    </w:lvl>
    <w:lvl w:ilvl="6" w:tplc="090A1DD2">
      <w:numFmt w:val="bullet"/>
      <w:lvlText w:val="•"/>
      <w:lvlJc w:val="left"/>
      <w:pPr>
        <w:ind w:left="5462" w:hanging="360"/>
      </w:pPr>
      <w:rPr>
        <w:rFonts w:hint="default"/>
        <w:lang w:val="tr-TR" w:eastAsia="en-US" w:bidi="ar-SA"/>
      </w:rPr>
    </w:lvl>
    <w:lvl w:ilvl="7" w:tplc="8AA44572">
      <w:numFmt w:val="bullet"/>
      <w:lvlText w:val="•"/>
      <w:lvlJc w:val="left"/>
      <w:pPr>
        <w:ind w:left="6612" w:hanging="360"/>
      </w:pPr>
      <w:rPr>
        <w:rFonts w:hint="default"/>
        <w:lang w:val="tr-TR" w:eastAsia="en-US" w:bidi="ar-SA"/>
      </w:rPr>
    </w:lvl>
    <w:lvl w:ilvl="8" w:tplc="7A3CC9A4">
      <w:numFmt w:val="bullet"/>
      <w:lvlText w:val="•"/>
      <w:lvlJc w:val="left"/>
      <w:pPr>
        <w:ind w:left="7763" w:hanging="360"/>
      </w:pPr>
      <w:rPr>
        <w:rFonts w:hint="default"/>
        <w:lang w:val="tr-TR" w:eastAsia="en-US" w:bidi="ar-SA"/>
      </w:rPr>
    </w:lvl>
  </w:abstractNum>
  <w:num w:numId="1" w16cid:durableId="1925525562">
    <w:abstractNumId w:val="0"/>
  </w:num>
  <w:num w:numId="2" w16cid:durableId="190718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184"/>
    <w:rsid w:val="005252DD"/>
    <w:rsid w:val="007C46DA"/>
    <w:rsid w:val="00AB2597"/>
    <w:rsid w:val="00F0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3947"/>
  <w15:docId w15:val="{FD48F61F-FEDE-4E4F-AE89-7738C75A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80" w:hanging="24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before="159"/>
      <w:ind w:left="439" w:hanging="360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04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0"/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9"/>
    </w:pPr>
  </w:style>
  <w:style w:type="paragraph" w:styleId="stBilgi">
    <w:name w:val="header"/>
    <w:basedOn w:val="Normal"/>
    <w:link w:val="stBilgiChar"/>
    <w:uiPriority w:val="99"/>
    <w:unhideWhenUsed/>
    <w:rsid w:val="00AB25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259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25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259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Esra Misem SÖNMEZ</dc:creator>
  <cp:lastModifiedBy>Aynur ŞAFAK</cp:lastModifiedBy>
  <cp:revision>2</cp:revision>
  <dcterms:created xsi:type="dcterms:W3CDTF">2026-04-15T06:52:00Z</dcterms:created>
  <dcterms:modified xsi:type="dcterms:W3CDTF">2026-04-30T08:23:00Z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2026-04-15T00:00:00Z</vt:filetime>
  </property>
</Properties>
</file>